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351FE" w14:textId="1F3CCD9A" w:rsidR="00F21BA0" w:rsidRDefault="005434B0">
      <w:pPr>
        <w:pStyle w:val="Title"/>
      </w:pPr>
      <w:r>
        <w:t xml:space="preserve">Scope of Work </w:t>
      </w:r>
      <w:r w:rsidR="008478E8">
        <w:t xml:space="preserve">– </w:t>
      </w:r>
      <w:r w:rsidR="00D84902">
        <w:t>Turntide</w:t>
      </w:r>
      <w:r w:rsidR="008478E8">
        <w:t xml:space="preserve"> Smart Motor System</w:t>
      </w:r>
    </w:p>
    <w:p w14:paraId="10F6BC78" w14:textId="215A6183" w:rsidR="003220FD" w:rsidRDefault="005434B0">
      <w:pPr>
        <w:numPr>
          <w:ilvl w:val="0"/>
          <w:numId w:val="1"/>
        </w:numPr>
        <w:spacing w:after="200"/>
        <w:rPr>
          <w:rFonts w:ascii="Arial" w:eastAsia="Arial" w:hAnsi="Arial" w:cs="Arial"/>
          <w:b/>
          <w:sz w:val="22"/>
          <w:szCs w:val="22"/>
        </w:rPr>
      </w:pPr>
      <w:r>
        <w:rPr>
          <w:rFonts w:ascii="Arial" w:eastAsia="Arial" w:hAnsi="Arial" w:cs="Arial"/>
          <w:b/>
          <w:sz w:val="22"/>
          <w:szCs w:val="22"/>
        </w:rPr>
        <w:t xml:space="preserve">Project Description </w:t>
      </w:r>
    </w:p>
    <w:p w14:paraId="328BC78F" w14:textId="135D1F1D" w:rsidR="00CF18F4" w:rsidRDefault="00CF18F4" w:rsidP="003220FD">
      <w:pPr>
        <w:widowControl w:val="0"/>
        <w:numPr>
          <w:ilvl w:val="1"/>
          <w:numId w:val="1"/>
        </w:numPr>
        <w:spacing w:after="200"/>
        <w:rPr>
          <w:rFonts w:ascii="Arial" w:eastAsia="Arial" w:hAnsi="Arial" w:cs="Arial"/>
          <w:sz w:val="22"/>
          <w:szCs w:val="22"/>
        </w:rPr>
      </w:pPr>
      <w:r>
        <w:rPr>
          <w:rFonts w:ascii="Arial" w:eastAsia="Arial" w:hAnsi="Arial" w:cs="Arial"/>
          <w:sz w:val="22"/>
          <w:szCs w:val="22"/>
        </w:rPr>
        <w:t>Site Address</w:t>
      </w:r>
      <w:r w:rsidR="00B20722">
        <w:rPr>
          <w:rFonts w:ascii="Arial" w:eastAsia="Arial" w:hAnsi="Arial" w:cs="Arial"/>
          <w:sz w:val="22"/>
          <w:szCs w:val="22"/>
        </w:rPr>
        <w:t>:</w:t>
      </w:r>
      <w:r>
        <w:rPr>
          <w:rFonts w:ascii="Arial" w:eastAsia="Arial" w:hAnsi="Arial" w:cs="Arial"/>
          <w:sz w:val="22"/>
          <w:szCs w:val="22"/>
        </w:rPr>
        <w:t xml:space="preserve"> </w:t>
      </w:r>
    </w:p>
    <w:p w14:paraId="6941ECD8" w14:textId="77777777" w:rsidR="00B20722" w:rsidRDefault="00B20722" w:rsidP="003220FD">
      <w:pPr>
        <w:widowControl w:val="0"/>
        <w:numPr>
          <w:ilvl w:val="1"/>
          <w:numId w:val="1"/>
        </w:numPr>
        <w:spacing w:after="200"/>
        <w:rPr>
          <w:rFonts w:ascii="Arial" w:eastAsia="Arial" w:hAnsi="Arial" w:cs="Arial"/>
          <w:sz w:val="22"/>
          <w:szCs w:val="22"/>
        </w:rPr>
      </w:pPr>
      <w:r>
        <w:rPr>
          <w:rFonts w:ascii="Arial" w:eastAsia="Arial" w:hAnsi="Arial" w:cs="Arial"/>
          <w:sz w:val="22"/>
          <w:szCs w:val="22"/>
        </w:rPr>
        <w:t>Project Scope:</w:t>
      </w:r>
    </w:p>
    <w:p w14:paraId="4DA28F38" w14:textId="0B27BFC2" w:rsidR="00996B72" w:rsidRDefault="00B20722" w:rsidP="003220FD">
      <w:pPr>
        <w:widowControl w:val="0"/>
        <w:numPr>
          <w:ilvl w:val="1"/>
          <w:numId w:val="1"/>
        </w:numPr>
        <w:spacing w:after="200"/>
        <w:rPr>
          <w:rFonts w:ascii="Arial" w:eastAsia="Arial" w:hAnsi="Arial" w:cs="Arial"/>
          <w:sz w:val="22"/>
          <w:szCs w:val="22"/>
        </w:rPr>
      </w:pPr>
      <w:r>
        <w:rPr>
          <w:rFonts w:ascii="Arial" w:eastAsia="Arial" w:hAnsi="Arial" w:cs="Arial"/>
          <w:sz w:val="22"/>
          <w:szCs w:val="22"/>
        </w:rPr>
        <w:t xml:space="preserve">Turntide </w:t>
      </w:r>
      <w:proofErr w:type="gramStart"/>
      <w:r>
        <w:rPr>
          <w:rFonts w:ascii="Arial" w:eastAsia="Arial" w:hAnsi="Arial" w:cs="Arial"/>
          <w:sz w:val="22"/>
          <w:szCs w:val="22"/>
        </w:rPr>
        <w:t>Products:</w:t>
      </w:r>
      <w:r w:rsidRPr="00B20722">
        <w:rPr>
          <w:rFonts w:ascii="Arial" w:eastAsia="Arial" w:hAnsi="Arial" w:cs="Arial"/>
          <w:sz w:val="22"/>
          <w:szCs w:val="22"/>
          <w:highlight w:val="yellow"/>
        </w:rPr>
        <w:t>_</w:t>
      </w:r>
      <w:proofErr w:type="gramEnd"/>
      <w:r w:rsidRPr="00B20722">
        <w:rPr>
          <w:rFonts w:ascii="Arial" w:eastAsia="Arial" w:hAnsi="Arial" w:cs="Arial"/>
          <w:sz w:val="22"/>
          <w:szCs w:val="22"/>
          <w:highlight w:val="yellow"/>
        </w:rPr>
        <w:t>________________</w:t>
      </w:r>
    </w:p>
    <w:p w14:paraId="34808696" w14:textId="12E84966" w:rsidR="00996B72" w:rsidRDefault="00F75B25" w:rsidP="00996B72">
      <w:pPr>
        <w:widowControl w:val="0"/>
        <w:numPr>
          <w:ilvl w:val="2"/>
          <w:numId w:val="1"/>
        </w:numPr>
        <w:rPr>
          <w:rFonts w:ascii="Arial" w:eastAsia="Arial" w:hAnsi="Arial" w:cs="Arial"/>
          <w:sz w:val="22"/>
          <w:szCs w:val="22"/>
        </w:rPr>
      </w:pPr>
      <w:r>
        <w:rPr>
          <w:rFonts w:ascii="Arial" w:eastAsia="Arial" w:hAnsi="Arial" w:cs="Arial"/>
          <w:sz w:val="22"/>
          <w:szCs w:val="22"/>
        </w:rPr>
        <w:t xml:space="preserve">(1) 3 HP </w:t>
      </w:r>
      <w:r w:rsidR="00B20722">
        <w:rPr>
          <w:rFonts w:ascii="Arial" w:eastAsia="Arial" w:hAnsi="Arial" w:cs="Arial"/>
          <w:sz w:val="22"/>
          <w:szCs w:val="22"/>
        </w:rPr>
        <w:t>TURNTIDE</w:t>
      </w:r>
      <w:r>
        <w:rPr>
          <w:rFonts w:ascii="Arial" w:eastAsia="Arial" w:hAnsi="Arial" w:cs="Arial"/>
          <w:sz w:val="22"/>
          <w:szCs w:val="22"/>
        </w:rPr>
        <w:t xml:space="preserve"> motor</w:t>
      </w:r>
      <w:r w:rsidR="00CF18F4">
        <w:rPr>
          <w:rFonts w:ascii="Arial" w:eastAsia="Arial" w:hAnsi="Arial" w:cs="Arial"/>
          <w:sz w:val="22"/>
          <w:szCs w:val="22"/>
        </w:rPr>
        <w:t>/</w:t>
      </w:r>
      <w:r w:rsidR="00E12871">
        <w:rPr>
          <w:rFonts w:ascii="Arial" w:eastAsia="Arial" w:hAnsi="Arial" w:cs="Arial"/>
          <w:sz w:val="22"/>
          <w:szCs w:val="22"/>
        </w:rPr>
        <w:t>controller</w:t>
      </w:r>
      <w:r w:rsidR="00C10D1B">
        <w:rPr>
          <w:rFonts w:ascii="Arial" w:eastAsia="Arial" w:hAnsi="Arial" w:cs="Arial"/>
          <w:sz w:val="22"/>
          <w:szCs w:val="22"/>
        </w:rPr>
        <w:t xml:space="preserve"> and CO2 sensor </w:t>
      </w:r>
      <w:r w:rsidR="00E12871">
        <w:rPr>
          <w:rFonts w:ascii="Arial" w:eastAsia="Arial" w:hAnsi="Arial" w:cs="Arial"/>
          <w:sz w:val="22"/>
          <w:szCs w:val="22"/>
        </w:rPr>
        <w:t xml:space="preserve"> </w:t>
      </w:r>
    </w:p>
    <w:p w14:paraId="2202C90F" w14:textId="72C5D1FA" w:rsidR="00996B72" w:rsidRDefault="00F75B25" w:rsidP="00996B72">
      <w:pPr>
        <w:widowControl w:val="0"/>
        <w:numPr>
          <w:ilvl w:val="2"/>
          <w:numId w:val="1"/>
        </w:numPr>
        <w:rPr>
          <w:rFonts w:ascii="Arial" w:eastAsia="Arial" w:hAnsi="Arial" w:cs="Arial"/>
          <w:sz w:val="22"/>
          <w:szCs w:val="22"/>
        </w:rPr>
      </w:pPr>
      <w:r>
        <w:rPr>
          <w:rFonts w:ascii="Arial" w:eastAsia="Arial" w:hAnsi="Arial" w:cs="Arial"/>
          <w:sz w:val="22"/>
          <w:szCs w:val="22"/>
        </w:rPr>
        <w:t>(1) 7.5</w:t>
      </w:r>
      <w:r w:rsidR="00E12871">
        <w:rPr>
          <w:rFonts w:ascii="Arial" w:eastAsia="Arial" w:hAnsi="Arial" w:cs="Arial"/>
          <w:sz w:val="22"/>
          <w:szCs w:val="22"/>
        </w:rPr>
        <w:t xml:space="preserve"> </w:t>
      </w:r>
      <w:r w:rsidR="00B20722">
        <w:rPr>
          <w:rFonts w:ascii="Arial" w:eastAsia="Arial" w:hAnsi="Arial" w:cs="Arial"/>
          <w:sz w:val="22"/>
          <w:szCs w:val="22"/>
        </w:rPr>
        <w:t>TURNTIDE</w:t>
      </w:r>
      <w:r w:rsidR="00E12871">
        <w:rPr>
          <w:rFonts w:ascii="Arial" w:eastAsia="Arial" w:hAnsi="Arial" w:cs="Arial"/>
          <w:sz w:val="22"/>
          <w:szCs w:val="22"/>
        </w:rPr>
        <w:t xml:space="preserve"> motor</w:t>
      </w:r>
      <w:r w:rsidR="00CF18F4">
        <w:rPr>
          <w:rFonts w:ascii="Arial" w:eastAsia="Arial" w:hAnsi="Arial" w:cs="Arial"/>
          <w:sz w:val="22"/>
          <w:szCs w:val="22"/>
        </w:rPr>
        <w:t>/</w:t>
      </w:r>
      <w:r w:rsidR="00E12871">
        <w:rPr>
          <w:rFonts w:ascii="Arial" w:eastAsia="Arial" w:hAnsi="Arial" w:cs="Arial"/>
          <w:sz w:val="22"/>
          <w:szCs w:val="22"/>
        </w:rPr>
        <w:t>controller.</w:t>
      </w:r>
      <w:r w:rsidR="00865BF7">
        <w:rPr>
          <w:rFonts w:ascii="Arial" w:eastAsia="Arial" w:hAnsi="Arial" w:cs="Arial"/>
          <w:sz w:val="22"/>
          <w:szCs w:val="22"/>
        </w:rPr>
        <w:t xml:space="preserve">  </w:t>
      </w:r>
    </w:p>
    <w:p w14:paraId="6D6178FB" w14:textId="2E63D2CE" w:rsidR="003220FD" w:rsidRDefault="00865BF7" w:rsidP="00996B72">
      <w:pPr>
        <w:widowControl w:val="0"/>
        <w:numPr>
          <w:ilvl w:val="2"/>
          <w:numId w:val="1"/>
        </w:numPr>
        <w:rPr>
          <w:rFonts w:ascii="Arial" w:eastAsia="Arial" w:hAnsi="Arial" w:cs="Arial"/>
          <w:sz w:val="22"/>
          <w:szCs w:val="22"/>
        </w:rPr>
      </w:pPr>
      <w:r>
        <w:rPr>
          <w:rFonts w:ascii="Arial" w:eastAsia="Arial" w:hAnsi="Arial" w:cs="Arial"/>
          <w:sz w:val="22"/>
          <w:szCs w:val="22"/>
        </w:rPr>
        <w:t xml:space="preserve">(1) </w:t>
      </w:r>
      <w:r w:rsidR="00B20722">
        <w:rPr>
          <w:rFonts w:ascii="Arial" w:eastAsia="Arial" w:hAnsi="Arial" w:cs="Arial"/>
          <w:sz w:val="22"/>
          <w:szCs w:val="22"/>
        </w:rPr>
        <w:t>TURNTIDE</w:t>
      </w:r>
      <w:r>
        <w:rPr>
          <w:rFonts w:ascii="Arial" w:eastAsia="Arial" w:hAnsi="Arial" w:cs="Arial"/>
          <w:sz w:val="22"/>
          <w:szCs w:val="22"/>
        </w:rPr>
        <w:t xml:space="preserve"> Remote Monitoring Kit (RMK)</w:t>
      </w:r>
      <w:r w:rsidR="00386729">
        <w:rPr>
          <w:rFonts w:ascii="Arial" w:eastAsia="Arial" w:hAnsi="Arial" w:cs="Arial"/>
          <w:sz w:val="22"/>
          <w:szCs w:val="22"/>
        </w:rPr>
        <w:t xml:space="preserve">. </w:t>
      </w:r>
    </w:p>
    <w:p w14:paraId="66211717" w14:textId="77777777" w:rsidR="00996B72" w:rsidRDefault="00996B72" w:rsidP="00996B72">
      <w:pPr>
        <w:widowControl w:val="0"/>
        <w:ind w:left="2160"/>
        <w:rPr>
          <w:rFonts w:ascii="Arial" w:eastAsia="Arial" w:hAnsi="Arial" w:cs="Arial"/>
          <w:sz w:val="22"/>
          <w:szCs w:val="22"/>
        </w:rPr>
      </w:pPr>
    </w:p>
    <w:p w14:paraId="60E351FF" w14:textId="24880363" w:rsidR="00F21BA0" w:rsidRDefault="005434B0">
      <w:pPr>
        <w:numPr>
          <w:ilvl w:val="0"/>
          <w:numId w:val="1"/>
        </w:numPr>
        <w:spacing w:after="200"/>
        <w:rPr>
          <w:rFonts w:ascii="Arial" w:eastAsia="Arial" w:hAnsi="Arial" w:cs="Arial"/>
          <w:b/>
          <w:sz w:val="22"/>
          <w:szCs w:val="22"/>
        </w:rPr>
      </w:pPr>
      <w:r>
        <w:rPr>
          <w:rFonts w:ascii="Arial" w:eastAsia="Arial" w:hAnsi="Arial" w:cs="Arial"/>
          <w:b/>
          <w:sz w:val="22"/>
          <w:szCs w:val="22"/>
        </w:rPr>
        <w:t>Contractor’s Management Responsibilities</w:t>
      </w:r>
    </w:p>
    <w:p w14:paraId="60E35200" w14:textId="43411E57" w:rsidR="00F21BA0" w:rsidRDefault="005434B0">
      <w:pPr>
        <w:widowControl w:val="0"/>
        <w:numPr>
          <w:ilvl w:val="1"/>
          <w:numId w:val="1"/>
        </w:numPr>
        <w:spacing w:after="200"/>
        <w:rPr>
          <w:rFonts w:ascii="Arial" w:eastAsia="Arial" w:hAnsi="Arial" w:cs="Arial"/>
          <w:sz w:val="22"/>
          <w:szCs w:val="22"/>
        </w:rPr>
      </w:pPr>
      <w:r>
        <w:rPr>
          <w:rFonts w:ascii="Arial" w:eastAsia="Arial" w:hAnsi="Arial" w:cs="Arial"/>
          <w:sz w:val="22"/>
          <w:szCs w:val="22"/>
        </w:rPr>
        <w:t xml:space="preserve">Contractor will provide a project manager as a single point of contact for this Project, to coordinate all Contractor activities related to the </w:t>
      </w:r>
      <w:r w:rsidR="00474FCB" w:rsidRPr="00474FCB">
        <w:rPr>
          <w:rFonts w:ascii="Arial" w:eastAsia="Arial" w:hAnsi="Arial" w:cs="Arial"/>
          <w:sz w:val="22"/>
          <w:szCs w:val="22"/>
          <w:highlight w:val="yellow"/>
        </w:rPr>
        <w:t>______</w:t>
      </w:r>
      <w:r w:rsidR="00474FCB">
        <w:rPr>
          <w:rFonts w:ascii="Arial" w:eastAsia="Arial" w:hAnsi="Arial" w:cs="Arial"/>
          <w:sz w:val="22"/>
          <w:szCs w:val="22"/>
        </w:rPr>
        <w:t xml:space="preserve"> </w:t>
      </w:r>
      <w:r w:rsidR="00B20722">
        <w:rPr>
          <w:rFonts w:ascii="Arial" w:eastAsia="Arial" w:hAnsi="Arial" w:cs="Arial"/>
          <w:sz w:val="22"/>
          <w:szCs w:val="22"/>
        </w:rPr>
        <w:t>TURNTIDE</w:t>
      </w:r>
      <w:r>
        <w:rPr>
          <w:rFonts w:ascii="Arial" w:eastAsia="Arial" w:hAnsi="Arial" w:cs="Arial"/>
          <w:sz w:val="22"/>
          <w:szCs w:val="22"/>
        </w:rPr>
        <w:t xml:space="preserve"> Smart Motor </w:t>
      </w:r>
      <w:r w:rsidR="004B51C0">
        <w:rPr>
          <w:rFonts w:ascii="Arial" w:eastAsia="Arial" w:hAnsi="Arial" w:cs="Arial"/>
          <w:sz w:val="22"/>
          <w:szCs w:val="22"/>
        </w:rPr>
        <w:t xml:space="preserve">System </w:t>
      </w:r>
      <w:r>
        <w:rPr>
          <w:rFonts w:ascii="Arial" w:eastAsia="Arial" w:hAnsi="Arial" w:cs="Arial"/>
          <w:sz w:val="22"/>
          <w:szCs w:val="22"/>
        </w:rPr>
        <w:t>Installation Project, including all installation activities, including being the point of contact to coordinate all on site activities and communications.</w:t>
      </w:r>
    </w:p>
    <w:p w14:paraId="60E35201" w14:textId="287B7CC9" w:rsidR="00F21BA0" w:rsidRDefault="005434B0">
      <w:pPr>
        <w:widowControl w:val="0"/>
        <w:numPr>
          <w:ilvl w:val="1"/>
          <w:numId w:val="1"/>
        </w:numPr>
        <w:spacing w:after="200"/>
        <w:rPr>
          <w:rFonts w:ascii="Arial" w:eastAsia="Arial" w:hAnsi="Arial" w:cs="Arial"/>
          <w:sz w:val="22"/>
          <w:szCs w:val="22"/>
        </w:rPr>
      </w:pPr>
      <w:r>
        <w:rPr>
          <w:rFonts w:ascii="Arial" w:eastAsia="Arial" w:hAnsi="Arial" w:cs="Arial"/>
          <w:sz w:val="22"/>
          <w:szCs w:val="22"/>
        </w:rPr>
        <w:t xml:space="preserve">Contractor will provide to </w:t>
      </w:r>
      <w:r w:rsidR="004B51C0" w:rsidRPr="004B51C0">
        <w:rPr>
          <w:rFonts w:ascii="Arial" w:eastAsia="Arial" w:hAnsi="Arial" w:cs="Arial"/>
          <w:sz w:val="22"/>
          <w:szCs w:val="22"/>
          <w:highlight w:val="yellow"/>
        </w:rPr>
        <w:t>______</w:t>
      </w:r>
      <w:r>
        <w:rPr>
          <w:rFonts w:ascii="Arial" w:eastAsia="Arial" w:hAnsi="Arial" w:cs="Arial"/>
          <w:sz w:val="22"/>
          <w:szCs w:val="22"/>
        </w:rPr>
        <w:t xml:space="preserve"> an estimated deployment schedule showing approximate installation date</w:t>
      </w:r>
      <w:r w:rsidR="00CE1058">
        <w:rPr>
          <w:rFonts w:ascii="Arial" w:eastAsia="Arial" w:hAnsi="Arial" w:cs="Arial"/>
          <w:sz w:val="22"/>
          <w:szCs w:val="22"/>
        </w:rPr>
        <w:t>(</w:t>
      </w:r>
      <w:r>
        <w:rPr>
          <w:rFonts w:ascii="Arial" w:eastAsia="Arial" w:hAnsi="Arial" w:cs="Arial"/>
          <w:sz w:val="22"/>
          <w:szCs w:val="22"/>
        </w:rPr>
        <w:t>s</w:t>
      </w:r>
      <w:r w:rsidR="00CE1058">
        <w:rPr>
          <w:rFonts w:ascii="Arial" w:eastAsia="Arial" w:hAnsi="Arial" w:cs="Arial"/>
          <w:sz w:val="22"/>
          <w:szCs w:val="22"/>
        </w:rPr>
        <w:t>)</w:t>
      </w:r>
      <w:r>
        <w:rPr>
          <w:rFonts w:ascii="Arial" w:eastAsia="Arial" w:hAnsi="Arial" w:cs="Arial"/>
          <w:sz w:val="22"/>
          <w:szCs w:val="22"/>
        </w:rPr>
        <w:t xml:space="preserve"> for the Customer Location</w:t>
      </w:r>
      <w:r w:rsidR="001C46D7">
        <w:rPr>
          <w:rFonts w:ascii="Arial" w:eastAsia="Arial" w:hAnsi="Arial" w:cs="Arial"/>
          <w:sz w:val="22"/>
          <w:szCs w:val="22"/>
        </w:rPr>
        <w:t>(</w:t>
      </w:r>
      <w:r>
        <w:rPr>
          <w:rFonts w:ascii="Arial" w:eastAsia="Arial" w:hAnsi="Arial" w:cs="Arial"/>
          <w:sz w:val="22"/>
          <w:szCs w:val="22"/>
        </w:rPr>
        <w:t>s</w:t>
      </w:r>
      <w:r w:rsidR="00546567">
        <w:rPr>
          <w:rFonts w:ascii="Arial" w:eastAsia="Arial" w:hAnsi="Arial" w:cs="Arial"/>
          <w:sz w:val="22"/>
          <w:szCs w:val="22"/>
        </w:rPr>
        <w:t>)</w:t>
      </w:r>
      <w:r>
        <w:rPr>
          <w:rFonts w:ascii="Arial" w:eastAsia="Arial" w:hAnsi="Arial" w:cs="Arial"/>
          <w:sz w:val="22"/>
          <w:szCs w:val="22"/>
        </w:rPr>
        <w:t xml:space="preserve"> (as identified by the Company).</w:t>
      </w:r>
    </w:p>
    <w:p w14:paraId="60E35203" w14:textId="0C4DC4FB" w:rsidR="00F21BA0" w:rsidRDefault="005434B0">
      <w:pPr>
        <w:widowControl w:val="0"/>
        <w:numPr>
          <w:ilvl w:val="1"/>
          <w:numId w:val="1"/>
        </w:numPr>
        <w:spacing w:after="200"/>
        <w:rPr>
          <w:rFonts w:ascii="Arial" w:eastAsia="Arial" w:hAnsi="Arial" w:cs="Arial"/>
          <w:sz w:val="22"/>
          <w:szCs w:val="22"/>
        </w:rPr>
      </w:pPr>
      <w:r>
        <w:rPr>
          <w:rFonts w:ascii="Arial" w:eastAsia="Arial" w:hAnsi="Arial" w:cs="Arial"/>
          <w:sz w:val="22"/>
          <w:szCs w:val="22"/>
        </w:rPr>
        <w:t>Provide daily site visit reports</w:t>
      </w:r>
      <w:r w:rsidR="00EE5E5E">
        <w:rPr>
          <w:rFonts w:ascii="Arial" w:eastAsia="Arial" w:hAnsi="Arial" w:cs="Arial"/>
          <w:sz w:val="22"/>
          <w:szCs w:val="22"/>
        </w:rPr>
        <w:t xml:space="preserve"> to </w:t>
      </w:r>
      <w:r w:rsidR="00EE5E5E" w:rsidRPr="004B51C0">
        <w:rPr>
          <w:rFonts w:ascii="Arial" w:eastAsia="Arial" w:hAnsi="Arial" w:cs="Arial"/>
          <w:sz w:val="22"/>
          <w:szCs w:val="22"/>
          <w:highlight w:val="yellow"/>
        </w:rPr>
        <w:t>______</w:t>
      </w:r>
      <w:r>
        <w:rPr>
          <w:rFonts w:ascii="Arial" w:eastAsia="Arial" w:hAnsi="Arial" w:cs="Arial"/>
          <w:sz w:val="22"/>
          <w:szCs w:val="22"/>
        </w:rPr>
        <w:t xml:space="preserve"> for installation work, that include progress, </w:t>
      </w:r>
      <w:proofErr w:type="gramStart"/>
      <w:r>
        <w:rPr>
          <w:rFonts w:ascii="Arial" w:eastAsia="Arial" w:hAnsi="Arial" w:cs="Arial"/>
          <w:sz w:val="22"/>
          <w:szCs w:val="22"/>
        </w:rPr>
        <w:t>issues</w:t>
      </w:r>
      <w:proofErr w:type="gramEnd"/>
      <w:r>
        <w:rPr>
          <w:rFonts w:ascii="Arial" w:eastAsia="Arial" w:hAnsi="Arial" w:cs="Arial"/>
          <w:sz w:val="22"/>
          <w:szCs w:val="22"/>
        </w:rPr>
        <w:t xml:space="preserve"> and outstanding action items.</w:t>
      </w:r>
    </w:p>
    <w:p w14:paraId="60E35204" w14:textId="77777777" w:rsidR="00F21BA0" w:rsidRDefault="005434B0">
      <w:pPr>
        <w:widowControl w:val="0"/>
        <w:numPr>
          <w:ilvl w:val="1"/>
          <w:numId w:val="1"/>
        </w:numPr>
        <w:spacing w:after="200"/>
        <w:rPr>
          <w:rFonts w:ascii="Arial" w:eastAsia="Arial" w:hAnsi="Arial" w:cs="Arial"/>
          <w:sz w:val="22"/>
          <w:szCs w:val="22"/>
        </w:rPr>
      </w:pPr>
      <w:r>
        <w:rPr>
          <w:rFonts w:ascii="Arial" w:eastAsia="Arial" w:hAnsi="Arial" w:cs="Arial"/>
          <w:sz w:val="22"/>
          <w:szCs w:val="22"/>
        </w:rPr>
        <w:t>Contractor will determine whether an electrical or mechanical permit is required pursuant to local regulations applicable to the Customer Locations. Contractor will be required to procure necessary permits.</w:t>
      </w:r>
    </w:p>
    <w:p w14:paraId="60E35205" w14:textId="0D7857DC" w:rsidR="00F21BA0" w:rsidRDefault="005434B0">
      <w:pPr>
        <w:widowControl w:val="0"/>
        <w:numPr>
          <w:ilvl w:val="1"/>
          <w:numId w:val="1"/>
        </w:numPr>
        <w:spacing w:after="200"/>
        <w:rPr>
          <w:rFonts w:ascii="Arial" w:eastAsia="Arial" w:hAnsi="Arial" w:cs="Arial"/>
          <w:sz w:val="22"/>
          <w:szCs w:val="22"/>
        </w:rPr>
      </w:pPr>
      <w:r>
        <w:rPr>
          <w:rFonts w:ascii="Arial" w:eastAsia="Arial" w:hAnsi="Arial" w:cs="Arial"/>
          <w:sz w:val="22"/>
          <w:szCs w:val="22"/>
        </w:rPr>
        <w:t xml:space="preserve">Materials, equipment, hardware and other debris removed from a Customer Location or resulting from the services, including, but not limited to electrical components, will be removed from the Customer Location upon completion of work and Contractor will properly recycle or dispose of the same in accordance with all laws and </w:t>
      </w:r>
      <w:proofErr w:type="spellStart"/>
      <w:r>
        <w:rPr>
          <w:rFonts w:ascii="Arial" w:eastAsia="Arial" w:hAnsi="Arial" w:cs="Arial"/>
          <w:sz w:val="22"/>
          <w:szCs w:val="22"/>
        </w:rPr>
        <w:t>regulations.</w:t>
      </w:r>
      <w:r>
        <w:rPr>
          <w:rFonts w:ascii="Arial" w:eastAsia="Arial" w:hAnsi="Arial" w:cs="Arial"/>
          <w:b/>
          <w:sz w:val="22"/>
          <w:szCs w:val="22"/>
        </w:rPr>
        <w:t>See</w:t>
      </w:r>
      <w:proofErr w:type="spellEnd"/>
      <w:r>
        <w:rPr>
          <w:rFonts w:ascii="Arial" w:eastAsia="Arial" w:hAnsi="Arial" w:cs="Arial"/>
          <w:b/>
          <w:sz w:val="22"/>
          <w:szCs w:val="22"/>
        </w:rPr>
        <w:t xml:space="preserve"> #4 </w:t>
      </w:r>
      <w:r w:rsidR="00B20722">
        <w:rPr>
          <w:rFonts w:ascii="Arial" w:eastAsia="Arial" w:hAnsi="Arial" w:cs="Arial"/>
          <w:b/>
          <w:sz w:val="22"/>
          <w:szCs w:val="22"/>
        </w:rPr>
        <w:t>TURNTIDE</w:t>
      </w:r>
      <w:r>
        <w:rPr>
          <w:rFonts w:ascii="Arial" w:eastAsia="Arial" w:hAnsi="Arial" w:cs="Arial"/>
          <w:b/>
          <w:sz w:val="22"/>
          <w:szCs w:val="22"/>
        </w:rPr>
        <w:t xml:space="preserve"> Smart Motor Installation below for further information of disposal of induction motors.</w:t>
      </w:r>
    </w:p>
    <w:p w14:paraId="60E35206" w14:textId="7D9ECD1B" w:rsidR="00F21BA0" w:rsidRDefault="005434B0">
      <w:pPr>
        <w:widowControl w:val="0"/>
        <w:numPr>
          <w:ilvl w:val="1"/>
          <w:numId w:val="1"/>
        </w:numPr>
        <w:spacing w:after="200"/>
        <w:rPr>
          <w:rFonts w:ascii="Arial" w:eastAsia="Arial" w:hAnsi="Arial" w:cs="Arial"/>
          <w:sz w:val="22"/>
          <w:szCs w:val="22"/>
        </w:rPr>
      </w:pPr>
      <w:r>
        <w:rPr>
          <w:rFonts w:ascii="Arial" w:eastAsia="Arial" w:hAnsi="Arial" w:cs="Arial"/>
          <w:sz w:val="22"/>
          <w:szCs w:val="22"/>
        </w:rPr>
        <w:t xml:space="preserve">Contractor acknowledges and agrees that </w:t>
      </w:r>
      <w:r w:rsidR="00A76E89" w:rsidRPr="004B51C0">
        <w:rPr>
          <w:rFonts w:ascii="Arial" w:eastAsia="Arial" w:hAnsi="Arial" w:cs="Arial"/>
          <w:sz w:val="22"/>
          <w:szCs w:val="22"/>
          <w:highlight w:val="yellow"/>
        </w:rPr>
        <w:t>______</w:t>
      </w:r>
      <w:r>
        <w:rPr>
          <w:rFonts w:ascii="Arial" w:eastAsia="Arial" w:hAnsi="Arial" w:cs="Arial"/>
          <w:sz w:val="22"/>
          <w:szCs w:val="22"/>
        </w:rPr>
        <w:t xml:space="preserve"> may perform a reasonable and appropriate background check, which check may include at least a criminal background check and a child abuse history clearance.</w:t>
      </w:r>
    </w:p>
    <w:p w14:paraId="60E35208" w14:textId="1570B861" w:rsidR="00F21BA0" w:rsidRDefault="005434B0">
      <w:pPr>
        <w:numPr>
          <w:ilvl w:val="1"/>
          <w:numId w:val="1"/>
        </w:numPr>
        <w:spacing w:after="200"/>
        <w:rPr>
          <w:rFonts w:ascii="Arial" w:eastAsia="Arial" w:hAnsi="Arial" w:cs="Arial"/>
          <w:sz w:val="22"/>
          <w:szCs w:val="22"/>
        </w:rPr>
      </w:pPr>
      <w:r>
        <w:rPr>
          <w:rFonts w:ascii="Arial" w:eastAsia="Arial" w:hAnsi="Arial" w:cs="Arial"/>
          <w:sz w:val="22"/>
          <w:szCs w:val="22"/>
        </w:rPr>
        <w:t xml:space="preserve">Contractor will ensure that all personnel who will be performing work for </w:t>
      </w:r>
      <w:r w:rsidR="009A3F15" w:rsidRPr="004B51C0">
        <w:rPr>
          <w:rFonts w:ascii="Arial" w:eastAsia="Arial" w:hAnsi="Arial" w:cs="Arial"/>
          <w:sz w:val="22"/>
          <w:szCs w:val="22"/>
          <w:highlight w:val="yellow"/>
        </w:rPr>
        <w:t>______</w:t>
      </w:r>
      <w:r>
        <w:rPr>
          <w:rFonts w:ascii="Arial" w:eastAsia="Arial" w:hAnsi="Arial" w:cs="Arial"/>
          <w:sz w:val="22"/>
          <w:szCs w:val="22"/>
        </w:rPr>
        <w:t xml:space="preserve"> will successfully complete </w:t>
      </w:r>
      <w:r w:rsidR="00B20722">
        <w:rPr>
          <w:rFonts w:ascii="Arial" w:eastAsia="Arial" w:hAnsi="Arial" w:cs="Arial"/>
          <w:sz w:val="22"/>
          <w:szCs w:val="22"/>
        </w:rPr>
        <w:t>TURNTIDE</w:t>
      </w:r>
      <w:r w:rsidR="00AF14A5">
        <w:rPr>
          <w:rFonts w:ascii="Arial" w:eastAsia="Arial" w:hAnsi="Arial" w:cs="Arial"/>
          <w:sz w:val="22"/>
          <w:szCs w:val="22"/>
        </w:rPr>
        <w:t xml:space="preserve"> installer training</w:t>
      </w:r>
      <w:r w:rsidR="002E4922">
        <w:rPr>
          <w:rFonts w:ascii="Arial" w:eastAsia="Arial" w:hAnsi="Arial" w:cs="Arial"/>
          <w:sz w:val="22"/>
          <w:szCs w:val="22"/>
        </w:rPr>
        <w:t>.</w:t>
      </w:r>
    </w:p>
    <w:p w14:paraId="13CB2BFA" w14:textId="5439630F" w:rsidR="000B2760" w:rsidRDefault="000B2760">
      <w:pPr>
        <w:numPr>
          <w:ilvl w:val="1"/>
          <w:numId w:val="1"/>
        </w:numPr>
        <w:spacing w:after="200"/>
        <w:rPr>
          <w:rFonts w:ascii="Arial" w:eastAsia="Arial" w:hAnsi="Arial" w:cs="Arial"/>
          <w:sz w:val="22"/>
          <w:szCs w:val="22"/>
        </w:rPr>
      </w:pPr>
      <w:r>
        <w:rPr>
          <w:rFonts w:ascii="Arial" w:eastAsia="Arial" w:hAnsi="Arial" w:cs="Arial"/>
          <w:sz w:val="22"/>
          <w:szCs w:val="22"/>
        </w:rPr>
        <w:t xml:space="preserve">Contractor will </w:t>
      </w:r>
      <w:r w:rsidR="00D63511">
        <w:rPr>
          <w:rFonts w:ascii="Arial" w:eastAsia="Arial" w:hAnsi="Arial" w:cs="Arial"/>
          <w:sz w:val="22"/>
          <w:szCs w:val="22"/>
        </w:rPr>
        <w:t>e</w:t>
      </w:r>
      <w:r w:rsidR="00311F7B">
        <w:rPr>
          <w:rFonts w:ascii="Arial" w:eastAsia="Arial" w:hAnsi="Arial" w:cs="Arial"/>
          <w:sz w:val="22"/>
          <w:szCs w:val="22"/>
        </w:rPr>
        <w:t xml:space="preserve">nsure </w:t>
      </w:r>
      <w:r w:rsidR="00F305BF">
        <w:rPr>
          <w:rFonts w:ascii="Arial" w:eastAsia="Arial" w:hAnsi="Arial" w:cs="Arial"/>
          <w:sz w:val="22"/>
          <w:szCs w:val="22"/>
        </w:rPr>
        <w:t xml:space="preserve">they receive </w:t>
      </w:r>
      <w:r w:rsidR="006262C5">
        <w:rPr>
          <w:rFonts w:ascii="Arial" w:eastAsia="Arial" w:hAnsi="Arial" w:cs="Arial"/>
          <w:sz w:val="22"/>
          <w:szCs w:val="22"/>
        </w:rPr>
        <w:t xml:space="preserve">from </w:t>
      </w:r>
      <w:r w:rsidR="00B20722">
        <w:rPr>
          <w:rFonts w:ascii="Arial" w:eastAsia="Arial" w:hAnsi="Arial" w:cs="Arial"/>
          <w:sz w:val="22"/>
          <w:szCs w:val="22"/>
        </w:rPr>
        <w:t>TURNTIDE</w:t>
      </w:r>
      <w:r w:rsidR="006262C5">
        <w:rPr>
          <w:rFonts w:ascii="Arial" w:eastAsia="Arial" w:hAnsi="Arial" w:cs="Arial"/>
          <w:sz w:val="22"/>
          <w:szCs w:val="22"/>
        </w:rPr>
        <w:t xml:space="preserve">, </w:t>
      </w:r>
      <w:r w:rsidR="00F305BF">
        <w:rPr>
          <w:rFonts w:ascii="Arial" w:eastAsia="Arial" w:hAnsi="Arial" w:cs="Arial"/>
          <w:sz w:val="22"/>
          <w:szCs w:val="22"/>
        </w:rPr>
        <w:t xml:space="preserve">access to </w:t>
      </w:r>
      <w:proofErr w:type="spellStart"/>
      <w:r w:rsidR="00F305BF">
        <w:rPr>
          <w:rFonts w:ascii="Arial" w:eastAsia="Arial" w:hAnsi="Arial" w:cs="Arial"/>
          <w:sz w:val="22"/>
          <w:szCs w:val="22"/>
        </w:rPr>
        <w:t>XOi</w:t>
      </w:r>
      <w:proofErr w:type="spellEnd"/>
      <w:r w:rsidR="00F305BF">
        <w:rPr>
          <w:rFonts w:ascii="Arial" w:eastAsia="Arial" w:hAnsi="Arial" w:cs="Arial"/>
          <w:sz w:val="22"/>
          <w:szCs w:val="22"/>
        </w:rPr>
        <w:t xml:space="preserve"> workflow</w:t>
      </w:r>
      <w:r w:rsidR="00AF19FA">
        <w:rPr>
          <w:rFonts w:ascii="Arial" w:eastAsia="Arial" w:hAnsi="Arial" w:cs="Arial"/>
          <w:sz w:val="22"/>
          <w:szCs w:val="22"/>
        </w:rPr>
        <w:t xml:space="preserve">s </w:t>
      </w:r>
      <w:r w:rsidR="00F305BF">
        <w:rPr>
          <w:rFonts w:ascii="Arial" w:eastAsia="Arial" w:hAnsi="Arial" w:cs="Arial"/>
          <w:sz w:val="22"/>
          <w:szCs w:val="22"/>
        </w:rPr>
        <w:t>for</w:t>
      </w:r>
      <w:r w:rsidR="00311F7B">
        <w:rPr>
          <w:rFonts w:ascii="Arial" w:eastAsia="Arial" w:hAnsi="Arial" w:cs="Arial"/>
          <w:sz w:val="22"/>
          <w:szCs w:val="22"/>
        </w:rPr>
        <w:t xml:space="preserve"> </w:t>
      </w:r>
      <w:r w:rsidR="006262C5">
        <w:rPr>
          <w:rFonts w:ascii="Arial" w:eastAsia="Arial" w:hAnsi="Arial" w:cs="Arial"/>
          <w:sz w:val="22"/>
          <w:szCs w:val="22"/>
        </w:rPr>
        <w:t>surveys</w:t>
      </w:r>
      <w:r w:rsidR="00311F7B">
        <w:rPr>
          <w:rFonts w:ascii="Arial" w:eastAsia="Arial" w:hAnsi="Arial" w:cs="Arial"/>
          <w:sz w:val="22"/>
          <w:szCs w:val="22"/>
        </w:rPr>
        <w:t>, reporting</w:t>
      </w:r>
      <w:r w:rsidR="006262C5">
        <w:rPr>
          <w:rFonts w:ascii="Arial" w:eastAsia="Arial" w:hAnsi="Arial" w:cs="Arial"/>
          <w:sz w:val="22"/>
          <w:szCs w:val="22"/>
        </w:rPr>
        <w:t xml:space="preserve"> and installation.</w:t>
      </w:r>
    </w:p>
    <w:p w14:paraId="60E3521B" w14:textId="07F169C2" w:rsidR="00F21BA0" w:rsidRDefault="005434B0">
      <w:pPr>
        <w:widowControl w:val="0"/>
        <w:numPr>
          <w:ilvl w:val="0"/>
          <w:numId w:val="1"/>
        </w:numPr>
        <w:rPr>
          <w:rFonts w:ascii="Arial" w:eastAsia="Arial" w:hAnsi="Arial" w:cs="Arial"/>
          <w:b/>
          <w:sz w:val="22"/>
          <w:szCs w:val="22"/>
        </w:rPr>
      </w:pPr>
      <w:r>
        <w:rPr>
          <w:rFonts w:ascii="Arial" w:eastAsia="Arial" w:hAnsi="Arial" w:cs="Arial"/>
          <w:b/>
          <w:sz w:val="22"/>
          <w:szCs w:val="22"/>
        </w:rPr>
        <w:lastRenderedPageBreak/>
        <w:t xml:space="preserve">Receiving </w:t>
      </w:r>
      <w:r w:rsidR="00B20722">
        <w:rPr>
          <w:rFonts w:ascii="Arial" w:eastAsia="Arial" w:hAnsi="Arial" w:cs="Arial"/>
          <w:b/>
          <w:sz w:val="22"/>
          <w:szCs w:val="22"/>
        </w:rPr>
        <w:t>TURNTIDE</w:t>
      </w:r>
      <w:r>
        <w:rPr>
          <w:rFonts w:ascii="Arial" w:eastAsia="Arial" w:hAnsi="Arial" w:cs="Arial"/>
          <w:b/>
          <w:sz w:val="22"/>
          <w:szCs w:val="22"/>
        </w:rPr>
        <w:t xml:space="preserve"> Equipment</w:t>
      </w:r>
    </w:p>
    <w:p w14:paraId="60E3521C" w14:textId="77777777" w:rsidR="00F21BA0" w:rsidRDefault="00F21BA0">
      <w:pPr>
        <w:widowControl w:val="0"/>
        <w:ind w:left="720"/>
        <w:rPr>
          <w:rFonts w:ascii="Arial" w:eastAsia="Arial" w:hAnsi="Arial" w:cs="Arial"/>
          <w:b/>
          <w:sz w:val="22"/>
          <w:szCs w:val="22"/>
        </w:rPr>
      </w:pPr>
    </w:p>
    <w:p w14:paraId="2CBEBCFF" w14:textId="271E9F1C" w:rsidR="004E55B5" w:rsidRDefault="00611E8D">
      <w:pPr>
        <w:widowControl w:val="0"/>
        <w:numPr>
          <w:ilvl w:val="0"/>
          <w:numId w:val="3"/>
        </w:numPr>
        <w:rPr>
          <w:rFonts w:ascii="Arial" w:eastAsia="Arial" w:hAnsi="Arial" w:cs="Arial"/>
          <w:sz w:val="22"/>
          <w:szCs w:val="22"/>
        </w:rPr>
      </w:pPr>
      <w:r>
        <w:rPr>
          <w:rFonts w:ascii="Arial" w:eastAsia="Arial" w:hAnsi="Arial" w:cs="Arial"/>
          <w:sz w:val="22"/>
          <w:szCs w:val="22"/>
        </w:rPr>
        <w:t xml:space="preserve">Prior to commencement of work, </w:t>
      </w:r>
      <w:r w:rsidR="00652888">
        <w:rPr>
          <w:rFonts w:ascii="Arial" w:eastAsia="Arial" w:hAnsi="Arial" w:cs="Arial"/>
          <w:sz w:val="22"/>
          <w:szCs w:val="22"/>
        </w:rPr>
        <w:t xml:space="preserve">Contractor must provide a shipping address to where </w:t>
      </w:r>
      <w:r w:rsidR="00B20722">
        <w:rPr>
          <w:rFonts w:ascii="Arial" w:eastAsia="Arial" w:hAnsi="Arial" w:cs="Arial"/>
          <w:sz w:val="22"/>
          <w:szCs w:val="22"/>
        </w:rPr>
        <w:t>TURNTIDE</w:t>
      </w:r>
      <w:r w:rsidR="00A44F0F">
        <w:rPr>
          <w:rFonts w:ascii="Arial" w:eastAsia="Arial" w:hAnsi="Arial" w:cs="Arial"/>
          <w:sz w:val="22"/>
          <w:szCs w:val="22"/>
        </w:rPr>
        <w:t xml:space="preserve"> equipment can be received by contractor.  </w:t>
      </w:r>
      <w:r w:rsidR="00B64F25" w:rsidRPr="00474FCB">
        <w:rPr>
          <w:rFonts w:ascii="Arial" w:eastAsia="Arial" w:hAnsi="Arial" w:cs="Arial"/>
          <w:sz w:val="22"/>
          <w:szCs w:val="22"/>
          <w:highlight w:val="yellow"/>
        </w:rPr>
        <w:t>______</w:t>
      </w:r>
      <w:r w:rsidR="00B64F25">
        <w:rPr>
          <w:rFonts w:ascii="Arial" w:eastAsia="Arial" w:hAnsi="Arial" w:cs="Arial"/>
          <w:sz w:val="22"/>
          <w:szCs w:val="22"/>
        </w:rPr>
        <w:t xml:space="preserve"> will provide tracking information </w:t>
      </w:r>
      <w:r w:rsidR="004E55B5">
        <w:rPr>
          <w:rFonts w:ascii="Arial" w:eastAsia="Arial" w:hAnsi="Arial" w:cs="Arial"/>
          <w:sz w:val="22"/>
          <w:szCs w:val="22"/>
        </w:rPr>
        <w:t xml:space="preserve">to Contractor and ensure </w:t>
      </w:r>
      <w:r w:rsidR="00B20722">
        <w:rPr>
          <w:rFonts w:ascii="Arial" w:eastAsia="Arial" w:hAnsi="Arial" w:cs="Arial"/>
          <w:sz w:val="22"/>
          <w:szCs w:val="22"/>
        </w:rPr>
        <w:t>TURNTIDE</w:t>
      </w:r>
      <w:r w:rsidR="004E55B5">
        <w:rPr>
          <w:rFonts w:ascii="Arial" w:eastAsia="Arial" w:hAnsi="Arial" w:cs="Arial"/>
          <w:sz w:val="22"/>
          <w:szCs w:val="22"/>
        </w:rPr>
        <w:t xml:space="preserve"> equipment is delivered to contractor’s specified address prior to commencement of work.  </w:t>
      </w:r>
    </w:p>
    <w:p w14:paraId="12AF2DB0" w14:textId="77777777" w:rsidR="001351B6" w:rsidRDefault="001351B6" w:rsidP="001351B6">
      <w:pPr>
        <w:widowControl w:val="0"/>
        <w:ind w:left="1440"/>
        <w:rPr>
          <w:rFonts w:ascii="Arial" w:eastAsia="Arial" w:hAnsi="Arial" w:cs="Arial"/>
          <w:sz w:val="22"/>
          <w:szCs w:val="22"/>
        </w:rPr>
      </w:pPr>
    </w:p>
    <w:p w14:paraId="2D9E6328" w14:textId="6605365A" w:rsidR="00595D26" w:rsidRDefault="00850038" w:rsidP="00595D26">
      <w:pPr>
        <w:widowControl w:val="0"/>
        <w:numPr>
          <w:ilvl w:val="0"/>
          <w:numId w:val="3"/>
        </w:numPr>
        <w:rPr>
          <w:rFonts w:ascii="Arial" w:eastAsia="Arial" w:hAnsi="Arial" w:cs="Arial"/>
          <w:sz w:val="22"/>
          <w:szCs w:val="22"/>
        </w:rPr>
      </w:pPr>
      <w:r w:rsidRPr="00E94BE9">
        <w:rPr>
          <w:rFonts w:ascii="Arial" w:eastAsia="Arial" w:hAnsi="Arial" w:cs="Arial"/>
          <w:sz w:val="22"/>
          <w:szCs w:val="22"/>
        </w:rPr>
        <w:t xml:space="preserve">Upon receipt of </w:t>
      </w:r>
      <w:r w:rsidR="00B20722">
        <w:rPr>
          <w:rFonts w:ascii="Arial" w:eastAsia="Arial" w:hAnsi="Arial" w:cs="Arial"/>
          <w:sz w:val="22"/>
          <w:szCs w:val="22"/>
        </w:rPr>
        <w:t>TURNTIDE</w:t>
      </w:r>
      <w:r w:rsidR="000537FF" w:rsidRPr="00E94BE9">
        <w:rPr>
          <w:rFonts w:ascii="Arial" w:eastAsia="Arial" w:hAnsi="Arial" w:cs="Arial"/>
          <w:sz w:val="22"/>
          <w:szCs w:val="22"/>
        </w:rPr>
        <w:t xml:space="preserve"> equipment, the contractor is solely responsible for </w:t>
      </w:r>
      <w:r w:rsidR="007E7090" w:rsidRPr="00E94BE9">
        <w:rPr>
          <w:rFonts w:ascii="Arial" w:eastAsia="Arial" w:hAnsi="Arial" w:cs="Arial"/>
          <w:sz w:val="22"/>
          <w:szCs w:val="22"/>
        </w:rPr>
        <w:t xml:space="preserve">protecting the equipment from damage </w:t>
      </w:r>
      <w:r w:rsidR="00AF774D" w:rsidRPr="00E94BE9">
        <w:rPr>
          <w:rFonts w:ascii="Arial" w:eastAsia="Arial" w:hAnsi="Arial" w:cs="Arial"/>
          <w:sz w:val="22"/>
          <w:szCs w:val="22"/>
        </w:rPr>
        <w:t>before and during installation.</w:t>
      </w:r>
      <w:r w:rsidR="007E7090" w:rsidRPr="00E94BE9">
        <w:rPr>
          <w:rFonts w:ascii="Arial" w:eastAsia="Arial" w:hAnsi="Arial" w:cs="Arial"/>
          <w:sz w:val="22"/>
          <w:szCs w:val="22"/>
        </w:rPr>
        <w:t xml:space="preserve"> </w:t>
      </w:r>
    </w:p>
    <w:p w14:paraId="2D27A904" w14:textId="77777777" w:rsidR="00E94BE9" w:rsidRDefault="00E94BE9" w:rsidP="00E94BE9">
      <w:pPr>
        <w:pStyle w:val="ListParagraph"/>
        <w:rPr>
          <w:rFonts w:ascii="Arial" w:eastAsia="Arial" w:hAnsi="Arial" w:cs="Arial"/>
          <w:sz w:val="22"/>
          <w:szCs w:val="22"/>
        </w:rPr>
      </w:pPr>
    </w:p>
    <w:p w14:paraId="60E3521E" w14:textId="1F0EFC86" w:rsidR="00F21BA0" w:rsidRDefault="000A5FB7" w:rsidP="00A959CB">
      <w:pPr>
        <w:widowControl w:val="0"/>
        <w:numPr>
          <w:ilvl w:val="0"/>
          <w:numId w:val="3"/>
        </w:numPr>
        <w:rPr>
          <w:rFonts w:ascii="Arial" w:eastAsia="Arial" w:hAnsi="Arial" w:cs="Arial"/>
          <w:sz w:val="22"/>
          <w:szCs w:val="22"/>
        </w:rPr>
      </w:pPr>
      <w:r w:rsidRPr="00A959CB">
        <w:rPr>
          <w:rFonts w:ascii="Arial" w:eastAsia="Arial" w:hAnsi="Arial" w:cs="Arial"/>
          <w:sz w:val="22"/>
          <w:szCs w:val="22"/>
        </w:rPr>
        <w:t xml:space="preserve">Depending on the weight of the </w:t>
      </w:r>
      <w:r w:rsidR="00B20722">
        <w:rPr>
          <w:rFonts w:ascii="Arial" w:eastAsia="Arial" w:hAnsi="Arial" w:cs="Arial"/>
          <w:sz w:val="22"/>
          <w:szCs w:val="22"/>
        </w:rPr>
        <w:t>TURNTIDE</w:t>
      </w:r>
      <w:r w:rsidRPr="00A959CB">
        <w:rPr>
          <w:rFonts w:ascii="Arial" w:eastAsia="Arial" w:hAnsi="Arial" w:cs="Arial"/>
          <w:sz w:val="22"/>
          <w:szCs w:val="22"/>
        </w:rPr>
        <w:t xml:space="preserve"> equipment being installed and site accessibility, a crane </w:t>
      </w:r>
      <w:r w:rsidR="00A959CB" w:rsidRPr="00A959CB">
        <w:rPr>
          <w:rFonts w:ascii="Arial" w:eastAsia="Arial" w:hAnsi="Arial" w:cs="Arial"/>
          <w:sz w:val="22"/>
          <w:szCs w:val="22"/>
        </w:rPr>
        <w:t xml:space="preserve">or lift </w:t>
      </w:r>
      <w:r w:rsidRPr="00A959CB">
        <w:rPr>
          <w:rFonts w:ascii="Arial" w:eastAsia="Arial" w:hAnsi="Arial" w:cs="Arial"/>
          <w:sz w:val="22"/>
          <w:szCs w:val="22"/>
        </w:rPr>
        <w:t xml:space="preserve">may be required to </w:t>
      </w:r>
      <w:r w:rsidR="00546361" w:rsidRPr="00A959CB">
        <w:rPr>
          <w:rFonts w:ascii="Arial" w:eastAsia="Arial" w:hAnsi="Arial" w:cs="Arial"/>
          <w:sz w:val="22"/>
          <w:szCs w:val="22"/>
        </w:rPr>
        <w:t xml:space="preserve">load equipment onto work site.  </w:t>
      </w:r>
      <w:r w:rsidR="00595D26" w:rsidRPr="00A959CB">
        <w:rPr>
          <w:rFonts w:ascii="Arial" w:eastAsia="Arial" w:hAnsi="Arial" w:cs="Arial"/>
          <w:sz w:val="22"/>
          <w:szCs w:val="22"/>
        </w:rPr>
        <w:t xml:space="preserve">Contractor should verify with </w:t>
      </w:r>
      <w:r w:rsidR="00595D26" w:rsidRPr="00A959CB">
        <w:rPr>
          <w:rFonts w:ascii="Arial" w:eastAsia="Arial" w:hAnsi="Arial" w:cs="Arial"/>
          <w:sz w:val="22"/>
          <w:szCs w:val="22"/>
          <w:highlight w:val="yellow"/>
        </w:rPr>
        <w:t>______</w:t>
      </w:r>
      <w:r w:rsidR="00595D26" w:rsidRPr="00A959CB">
        <w:rPr>
          <w:rFonts w:ascii="Arial" w:eastAsia="Arial" w:hAnsi="Arial" w:cs="Arial"/>
          <w:sz w:val="22"/>
          <w:szCs w:val="22"/>
        </w:rPr>
        <w:t xml:space="preserve"> </w:t>
      </w:r>
      <w:r w:rsidR="009B1CF2" w:rsidRPr="00A959CB">
        <w:rPr>
          <w:rFonts w:ascii="Arial" w:eastAsia="Arial" w:hAnsi="Arial" w:cs="Arial"/>
          <w:sz w:val="22"/>
          <w:szCs w:val="22"/>
        </w:rPr>
        <w:t xml:space="preserve">if </w:t>
      </w:r>
      <w:r w:rsidR="004935BC">
        <w:rPr>
          <w:rFonts w:ascii="Arial" w:eastAsia="Arial" w:hAnsi="Arial" w:cs="Arial"/>
          <w:sz w:val="22"/>
          <w:szCs w:val="22"/>
        </w:rPr>
        <w:t>such equipment is</w:t>
      </w:r>
      <w:r w:rsidR="00546361" w:rsidRPr="00A959CB">
        <w:rPr>
          <w:rFonts w:ascii="Arial" w:eastAsia="Arial" w:hAnsi="Arial" w:cs="Arial"/>
          <w:sz w:val="22"/>
          <w:szCs w:val="22"/>
        </w:rPr>
        <w:t xml:space="preserve"> necessary and</w:t>
      </w:r>
      <w:r w:rsidR="00A959CB" w:rsidRPr="00A959CB">
        <w:rPr>
          <w:rFonts w:ascii="Arial" w:eastAsia="Arial" w:hAnsi="Arial" w:cs="Arial"/>
          <w:sz w:val="22"/>
          <w:szCs w:val="22"/>
        </w:rPr>
        <w:t xml:space="preserve"> if so,</w:t>
      </w:r>
      <w:r w:rsidR="00546361" w:rsidRPr="00A959CB">
        <w:rPr>
          <w:rFonts w:ascii="Arial" w:eastAsia="Arial" w:hAnsi="Arial" w:cs="Arial"/>
          <w:sz w:val="22"/>
          <w:szCs w:val="22"/>
        </w:rPr>
        <w:t xml:space="preserve"> </w:t>
      </w:r>
      <w:r w:rsidR="00A959CB" w:rsidRPr="00A959CB">
        <w:rPr>
          <w:rFonts w:ascii="Arial" w:eastAsia="Arial" w:hAnsi="Arial" w:cs="Arial"/>
          <w:sz w:val="22"/>
          <w:szCs w:val="22"/>
        </w:rPr>
        <w:t xml:space="preserve">account for these costs.  </w:t>
      </w:r>
    </w:p>
    <w:p w14:paraId="60E35226" w14:textId="77777777" w:rsidR="00F21BA0" w:rsidRDefault="00F21BA0">
      <w:pPr>
        <w:widowControl w:val="0"/>
        <w:rPr>
          <w:rFonts w:ascii="Arial" w:eastAsia="Arial" w:hAnsi="Arial" w:cs="Arial"/>
          <w:sz w:val="22"/>
          <w:szCs w:val="22"/>
        </w:rPr>
      </w:pPr>
    </w:p>
    <w:p w14:paraId="60E35227" w14:textId="77777777" w:rsidR="00F21BA0" w:rsidRDefault="00F21BA0">
      <w:pPr>
        <w:widowControl w:val="0"/>
        <w:rPr>
          <w:rFonts w:ascii="Arial" w:eastAsia="Arial" w:hAnsi="Arial" w:cs="Arial"/>
          <w:sz w:val="22"/>
          <w:szCs w:val="22"/>
        </w:rPr>
      </w:pPr>
    </w:p>
    <w:p w14:paraId="60E35228" w14:textId="77777777" w:rsidR="00F21BA0" w:rsidRDefault="005434B0">
      <w:pPr>
        <w:numPr>
          <w:ilvl w:val="0"/>
          <w:numId w:val="1"/>
        </w:numPr>
        <w:spacing w:after="200"/>
        <w:rPr>
          <w:rFonts w:ascii="Arial" w:eastAsia="Arial" w:hAnsi="Arial" w:cs="Arial"/>
          <w:b/>
          <w:sz w:val="22"/>
          <w:szCs w:val="22"/>
        </w:rPr>
      </w:pPr>
      <w:r>
        <w:rPr>
          <w:rFonts w:ascii="Arial" w:eastAsia="Arial" w:hAnsi="Arial" w:cs="Arial"/>
          <w:b/>
          <w:sz w:val="22"/>
          <w:szCs w:val="22"/>
        </w:rPr>
        <w:t>Description of Installation Tasks</w:t>
      </w:r>
    </w:p>
    <w:p w14:paraId="60E35229" w14:textId="77777777" w:rsidR="00F21BA0" w:rsidRDefault="005434B0">
      <w:pPr>
        <w:numPr>
          <w:ilvl w:val="1"/>
          <w:numId w:val="1"/>
        </w:numPr>
        <w:spacing w:after="240"/>
        <w:rPr>
          <w:rFonts w:ascii="Arial" w:eastAsia="Arial" w:hAnsi="Arial" w:cs="Arial"/>
          <w:sz w:val="22"/>
          <w:szCs w:val="22"/>
        </w:rPr>
      </w:pPr>
      <w:r>
        <w:rPr>
          <w:rFonts w:ascii="Arial" w:eastAsia="Arial" w:hAnsi="Arial" w:cs="Arial"/>
          <w:sz w:val="22"/>
          <w:szCs w:val="22"/>
        </w:rPr>
        <w:t>Check with the store manager to confirm access to the roof.</w:t>
      </w:r>
    </w:p>
    <w:p w14:paraId="60E3522A" w14:textId="77777777" w:rsidR="00F21BA0" w:rsidRDefault="005434B0">
      <w:pPr>
        <w:numPr>
          <w:ilvl w:val="1"/>
          <w:numId w:val="1"/>
        </w:numPr>
        <w:spacing w:after="240"/>
        <w:rPr>
          <w:rFonts w:ascii="Arial" w:eastAsia="Arial" w:hAnsi="Arial" w:cs="Arial"/>
          <w:sz w:val="22"/>
          <w:szCs w:val="22"/>
        </w:rPr>
      </w:pPr>
      <w:r>
        <w:rPr>
          <w:rFonts w:ascii="Arial" w:eastAsia="Arial" w:hAnsi="Arial" w:cs="Arial"/>
          <w:sz w:val="22"/>
          <w:szCs w:val="22"/>
        </w:rPr>
        <w:t>Get ALL the equipment and tools on the roof.</w:t>
      </w:r>
    </w:p>
    <w:p w14:paraId="60E3522B" w14:textId="2915D27D" w:rsidR="00F21BA0" w:rsidRDefault="005434B0">
      <w:pPr>
        <w:numPr>
          <w:ilvl w:val="1"/>
          <w:numId w:val="1"/>
        </w:numPr>
        <w:spacing w:after="240"/>
        <w:rPr>
          <w:rFonts w:ascii="Arial" w:eastAsia="Arial" w:hAnsi="Arial" w:cs="Arial"/>
          <w:sz w:val="22"/>
          <w:szCs w:val="22"/>
        </w:rPr>
      </w:pPr>
      <w:r>
        <w:rPr>
          <w:rFonts w:ascii="Arial" w:eastAsia="Arial" w:hAnsi="Arial" w:cs="Arial"/>
          <w:sz w:val="22"/>
          <w:szCs w:val="22"/>
        </w:rPr>
        <w:t xml:space="preserve">Place motor controller, motor, and motor power cable </w:t>
      </w:r>
      <w:r w:rsidR="00213627">
        <w:rPr>
          <w:rFonts w:ascii="Arial" w:eastAsia="Arial" w:hAnsi="Arial" w:cs="Arial"/>
          <w:sz w:val="22"/>
          <w:szCs w:val="22"/>
        </w:rPr>
        <w:t>near</w:t>
      </w:r>
      <w:r>
        <w:rPr>
          <w:rFonts w:ascii="Arial" w:eastAsia="Arial" w:hAnsi="Arial" w:cs="Arial"/>
          <w:sz w:val="22"/>
          <w:szCs w:val="22"/>
        </w:rPr>
        <w:t xml:space="preserve"> each RTU</w:t>
      </w:r>
      <w:r w:rsidR="00213627">
        <w:rPr>
          <w:rFonts w:ascii="Arial" w:eastAsia="Arial" w:hAnsi="Arial" w:cs="Arial"/>
          <w:sz w:val="22"/>
          <w:szCs w:val="22"/>
        </w:rPr>
        <w:t xml:space="preserve"> or AHU</w:t>
      </w:r>
      <w:r>
        <w:rPr>
          <w:rFonts w:ascii="Arial" w:eastAsia="Arial" w:hAnsi="Arial" w:cs="Arial"/>
          <w:sz w:val="22"/>
          <w:szCs w:val="22"/>
        </w:rPr>
        <w:t>.</w:t>
      </w:r>
    </w:p>
    <w:p w14:paraId="60E3522C" w14:textId="06908D26" w:rsidR="00F21BA0" w:rsidRDefault="005434B0">
      <w:pPr>
        <w:numPr>
          <w:ilvl w:val="1"/>
          <w:numId w:val="1"/>
        </w:numPr>
        <w:spacing w:after="240"/>
        <w:rPr>
          <w:rFonts w:ascii="Arial" w:eastAsia="Arial" w:hAnsi="Arial" w:cs="Arial"/>
          <w:sz w:val="22"/>
          <w:szCs w:val="22"/>
        </w:rPr>
      </w:pPr>
      <w:r>
        <w:rPr>
          <w:rFonts w:ascii="Arial" w:eastAsia="Arial" w:hAnsi="Arial" w:cs="Arial"/>
          <w:sz w:val="22"/>
          <w:szCs w:val="22"/>
        </w:rPr>
        <w:t xml:space="preserve">Select the RTU </w:t>
      </w:r>
      <w:r w:rsidR="00213627">
        <w:rPr>
          <w:rFonts w:ascii="Arial" w:eastAsia="Arial" w:hAnsi="Arial" w:cs="Arial"/>
          <w:sz w:val="22"/>
          <w:szCs w:val="22"/>
        </w:rPr>
        <w:t xml:space="preserve">or AHU </w:t>
      </w:r>
      <w:r>
        <w:rPr>
          <w:rFonts w:ascii="Arial" w:eastAsia="Arial" w:hAnsi="Arial" w:cs="Arial"/>
          <w:sz w:val="22"/>
          <w:szCs w:val="22"/>
        </w:rPr>
        <w:t>that the Remote Monitoring Kit (RMK) will be installed on.</w:t>
      </w:r>
    </w:p>
    <w:p w14:paraId="60E3522D" w14:textId="77777777" w:rsidR="00F21BA0" w:rsidRDefault="005434B0">
      <w:pPr>
        <w:numPr>
          <w:ilvl w:val="2"/>
          <w:numId w:val="1"/>
        </w:numPr>
        <w:spacing w:after="240"/>
        <w:rPr>
          <w:rFonts w:ascii="Arial" w:eastAsia="Arial" w:hAnsi="Arial" w:cs="Arial"/>
          <w:sz w:val="22"/>
          <w:szCs w:val="22"/>
        </w:rPr>
      </w:pPr>
      <w:r>
        <w:rPr>
          <w:rFonts w:ascii="Arial" w:eastAsia="Arial" w:hAnsi="Arial" w:cs="Arial"/>
          <w:sz w:val="22"/>
          <w:szCs w:val="22"/>
        </w:rPr>
        <w:t>Unit should be near the center of all units</w:t>
      </w:r>
    </w:p>
    <w:p w14:paraId="60E3522E" w14:textId="77777777" w:rsidR="00F21BA0" w:rsidRDefault="005434B0">
      <w:pPr>
        <w:numPr>
          <w:ilvl w:val="2"/>
          <w:numId w:val="1"/>
        </w:numPr>
        <w:spacing w:after="240"/>
        <w:rPr>
          <w:rFonts w:ascii="Arial" w:eastAsia="Arial" w:hAnsi="Arial" w:cs="Arial"/>
          <w:sz w:val="22"/>
          <w:szCs w:val="22"/>
        </w:rPr>
      </w:pPr>
      <w:r>
        <w:rPr>
          <w:rFonts w:ascii="Arial" w:eastAsia="Arial" w:hAnsi="Arial" w:cs="Arial"/>
          <w:sz w:val="22"/>
          <w:szCs w:val="22"/>
        </w:rPr>
        <w:t>Have the best line of site to all other units</w:t>
      </w:r>
    </w:p>
    <w:p w14:paraId="60E3522F" w14:textId="77777777" w:rsidR="00F21BA0" w:rsidRDefault="005434B0">
      <w:pPr>
        <w:numPr>
          <w:ilvl w:val="2"/>
          <w:numId w:val="1"/>
        </w:numPr>
        <w:spacing w:after="240"/>
        <w:rPr>
          <w:rFonts w:ascii="Arial" w:eastAsia="Arial" w:hAnsi="Arial" w:cs="Arial"/>
          <w:sz w:val="22"/>
          <w:szCs w:val="22"/>
        </w:rPr>
      </w:pPr>
      <w:r>
        <w:rPr>
          <w:rFonts w:ascii="Arial" w:eastAsia="Arial" w:hAnsi="Arial" w:cs="Arial"/>
          <w:sz w:val="22"/>
          <w:szCs w:val="22"/>
        </w:rPr>
        <w:t>Not located near overhead power lines</w:t>
      </w:r>
    </w:p>
    <w:p w14:paraId="60E35230" w14:textId="4AD75010" w:rsidR="00F21BA0" w:rsidRDefault="005434B0">
      <w:pPr>
        <w:numPr>
          <w:ilvl w:val="1"/>
          <w:numId w:val="1"/>
        </w:numPr>
        <w:spacing w:after="240"/>
        <w:rPr>
          <w:rFonts w:ascii="Arial" w:eastAsia="Arial" w:hAnsi="Arial" w:cs="Arial"/>
          <w:sz w:val="22"/>
          <w:szCs w:val="22"/>
        </w:rPr>
      </w:pPr>
      <w:r>
        <w:rPr>
          <w:rFonts w:ascii="Arial" w:eastAsia="Arial" w:hAnsi="Arial" w:cs="Arial"/>
          <w:sz w:val="22"/>
          <w:szCs w:val="22"/>
        </w:rPr>
        <w:t xml:space="preserve">Install RMK as per the </w:t>
      </w:r>
      <w:r w:rsidR="00B20722">
        <w:rPr>
          <w:rFonts w:ascii="Arial" w:eastAsia="Arial" w:hAnsi="Arial" w:cs="Arial"/>
          <w:sz w:val="22"/>
          <w:szCs w:val="22"/>
        </w:rPr>
        <w:t>TURNTIDE</w:t>
      </w:r>
      <w:r>
        <w:rPr>
          <w:rFonts w:ascii="Arial" w:eastAsia="Arial" w:hAnsi="Arial" w:cs="Arial"/>
          <w:sz w:val="22"/>
          <w:szCs w:val="22"/>
        </w:rPr>
        <w:t xml:space="preserve"> Remote Monitoring Kit Install Guide (see </w:t>
      </w:r>
      <w:r>
        <w:rPr>
          <w:rFonts w:ascii="Arial" w:eastAsia="Arial" w:hAnsi="Arial" w:cs="Arial"/>
          <w:b/>
          <w:sz w:val="22"/>
          <w:szCs w:val="22"/>
        </w:rPr>
        <w:t>Appendix B</w:t>
      </w:r>
      <w:r>
        <w:rPr>
          <w:rFonts w:ascii="Arial" w:eastAsia="Arial" w:hAnsi="Arial" w:cs="Arial"/>
          <w:sz w:val="22"/>
          <w:szCs w:val="22"/>
        </w:rPr>
        <w:t xml:space="preserve"> folder).</w:t>
      </w:r>
    </w:p>
    <w:p w14:paraId="60E35231" w14:textId="77777777" w:rsidR="00F21BA0" w:rsidRDefault="005434B0">
      <w:pPr>
        <w:numPr>
          <w:ilvl w:val="1"/>
          <w:numId w:val="1"/>
        </w:numPr>
        <w:spacing w:after="240"/>
        <w:rPr>
          <w:rFonts w:ascii="Arial" w:eastAsia="Arial" w:hAnsi="Arial" w:cs="Arial"/>
          <w:sz w:val="22"/>
          <w:szCs w:val="22"/>
        </w:rPr>
      </w:pPr>
      <w:r>
        <w:rPr>
          <w:rFonts w:ascii="Arial" w:eastAsia="Arial" w:hAnsi="Arial" w:cs="Arial"/>
          <w:sz w:val="22"/>
          <w:szCs w:val="22"/>
        </w:rPr>
        <w:t xml:space="preserve">Complete the “Remote Monitoring Kit Install and Start UP” </w:t>
      </w:r>
      <w:proofErr w:type="spellStart"/>
      <w:r>
        <w:rPr>
          <w:rFonts w:ascii="Arial" w:eastAsia="Arial" w:hAnsi="Arial" w:cs="Arial"/>
          <w:sz w:val="22"/>
          <w:szCs w:val="22"/>
        </w:rPr>
        <w:t>XOi</w:t>
      </w:r>
      <w:proofErr w:type="spellEnd"/>
      <w:r>
        <w:rPr>
          <w:rFonts w:ascii="Arial" w:eastAsia="Arial" w:hAnsi="Arial" w:cs="Arial"/>
          <w:sz w:val="22"/>
          <w:szCs w:val="22"/>
        </w:rPr>
        <w:t xml:space="preserve"> and submit.</w:t>
      </w:r>
    </w:p>
    <w:p w14:paraId="60E35232" w14:textId="6EE19B0A" w:rsidR="00F21BA0" w:rsidRDefault="005434B0">
      <w:pPr>
        <w:numPr>
          <w:ilvl w:val="1"/>
          <w:numId w:val="1"/>
        </w:numPr>
        <w:spacing w:after="240"/>
        <w:rPr>
          <w:rFonts w:ascii="Arial" w:eastAsia="Arial" w:hAnsi="Arial" w:cs="Arial"/>
          <w:sz w:val="22"/>
          <w:szCs w:val="22"/>
        </w:rPr>
      </w:pPr>
      <w:r>
        <w:rPr>
          <w:rFonts w:ascii="Arial" w:eastAsia="Arial" w:hAnsi="Arial" w:cs="Arial"/>
          <w:sz w:val="22"/>
          <w:szCs w:val="22"/>
        </w:rPr>
        <w:t xml:space="preserve">Install the </w:t>
      </w:r>
      <w:r w:rsidR="00B20722">
        <w:rPr>
          <w:rFonts w:ascii="Arial" w:eastAsia="Arial" w:hAnsi="Arial" w:cs="Arial"/>
          <w:sz w:val="22"/>
          <w:szCs w:val="22"/>
        </w:rPr>
        <w:t>TURNTIDE</w:t>
      </w:r>
      <w:r>
        <w:rPr>
          <w:rFonts w:ascii="Arial" w:eastAsia="Arial" w:hAnsi="Arial" w:cs="Arial"/>
          <w:sz w:val="22"/>
          <w:szCs w:val="22"/>
        </w:rPr>
        <w:t xml:space="preserve"> Motor System on each of the RTUs</w:t>
      </w:r>
      <w:r w:rsidR="00207282">
        <w:rPr>
          <w:rFonts w:ascii="Arial" w:eastAsia="Arial" w:hAnsi="Arial" w:cs="Arial"/>
          <w:sz w:val="22"/>
          <w:szCs w:val="22"/>
        </w:rPr>
        <w:t xml:space="preserve"> or AHUs</w:t>
      </w:r>
      <w:r>
        <w:rPr>
          <w:rFonts w:ascii="Arial" w:eastAsia="Arial" w:hAnsi="Arial" w:cs="Arial"/>
          <w:sz w:val="22"/>
          <w:szCs w:val="22"/>
        </w:rPr>
        <w:t xml:space="preserve"> as per the </w:t>
      </w:r>
      <w:r w:rsidR="00B20722">
        <w:rPr>
          <w:rFonts w:ascii="Arial" w:eastAsia="Arial" w:hAnsi="Arial" w:cs="Arial"/>
          <w:sz w:val="22"/>
          <w:szCs w:val="22"/>
        </w:rPr>
        <w:t>TURNTIDE</w:t>
      </w:r>
      <w:r>
        <w:rPr>
          <w:rFonts w:ascii="Arial" w:eastAsia="Arial" w:hAnsi="Arial" w:cs="Arial"/>
          <w:sz w:val="22"/>
          <w:szCs w:val="22"/>
        </w:rPr>
        <w:t xml:space="preserve"> Motor System Install Guide (see </w:t>
      </w:r>
      <w:r>
        <w:rPr>
          <w:b/>
        </w:rPr>
        <w:t xml:space="preserve">Appendix B </w:t>
      </w:r>
      <w:r>
        <w:t>folder)</w:t>
      </w:r>
    </w:p>
    <w:p w14:paraId="60E35233" w14:textId="58670A4D" w:rsidR="00F21BA0" w:rsidRDefault="005434B0">
      <w:pPr>
        <w:numPr>
          <w:ilvl w:val="1"/>
          <w:numId w:val="1"/>
        </w:numPr>
        <w:spacing w:after="240"/>
      </w:pPr>
      <w:r>
        <w:t xml:space="preserve">Cycle each unit through all modes to verify proper operation of RTU </w:t>
      </w:r>
      <w:r w:rsidR="00E459CC">
        <w:t xml:space="preserve">or AHU </w:t>
      </w:r>
      <w:r>
        <w:t xml:space="preserve">and </w:t>
      </w:r>
      <w:r w:rsidR="00B20722">
        <w:t>TURNTIDE</w:t>
      </w:r>
      <w:r>
        <w:t xml:space="preserve"> motor</w:t>
      </w:r>
    </w:p>
    <w:p w14:paraId="60E35234" w14:textId="03C92551" w:rsidR="00F21BA0" w:rsidRDefault="005434B0">
      <w:pPr>
        <w:numPr>
          <w:ilvl w:val="1"/>
          <w:numId w:val="1"/>
        </w:numPr>
        <w:spacing w:after="240"/>
      </w:pPr>
      <w:r>
        <w:t xml:space="preserve">Call </w:t>
      </w:r>
      <w:r w:rsidR="00B20722">
        <w:t>TURNTIDE</w:t>
      </w:r>
      <w:r>
        <w:t xml:space="preserve"> support line to verify that all units are posting</w:t>
      </w:r>
    </w:p>
    <w:p w14:paraId="60E35235" w14:textId="34C876A8" w:rsidR="00F21BA0" w:rsidRDefault="005434B0">
      <w:pPr>
        <w:numPr>
          <w:ilvl w:val="1"/>
          <w:numId w:val="1"/>
        </w:numPr>
        <w:spacing w:after="240"/>
      </w:pPr>
      <w:r>
        <w:t>Complete the “</w:t>
      </w:r>
      <w:r w:rsidR="00B20722">
        <w:t>TURNTIDE</w:t>
      </w:r>
      <w:r>
        <w:t xml:space="preserve"> Motor System Startup” </w:t>
      </w:r>
      <w:proofErr w:type="spellStart"/>
      <w:r>
        <w:t>XOi</w:t>
      </w:r>
      <w:proofErr w:type="spellEnd"/>
      <w:r>
        <w:t xml:space="preserve"> and submit.</w:t>
      </w:r>
    </w:p>
    <w:p w14:paraId="60E35236" w14:textId="77777777" w:rsidR="00F21BA0" w:rsidRDefault="005434B0">
      <w:pPr>
        <w:numPr>
          <w:ilvl w:val="1"/>
          <w:numId w:val="1"/>
        </w:numPr>
        <w:spacing w:after="240"/>
      </w:pPr>
      <w:r>
        <w:t>Remove all debris, tools, and extra material from the roof.</w:t>
      </w:r>
    </w:p>
    <w:p w14:paraId="60E35241" w14:textId="77777777" w:rsidR="00F21BA0" w:rsidRDefault="00F21BA0">
      <w:pPr>
        <w:rPr>
          <w:rFonts w:ascii="Arial" w:eastAsia="Arial" w:hAnsi="Arial" w:cs="Arial"/>
          <w:b/>
          <w:sz w:val="22"/>
          <w:szCs w:val="22"/>
        </w:rPr>
      </w:pPr>
    </w:p>
    <w:p w14:paraId="60E35242" w14:textId="77777777" w:rsidR="00F21BA0" w:rsidRDefault="00F21BA0">
      <w:pPr>
        <w:rPr>
          <w:rFonts w:ascii="Arial" w:eastAsia="Arial" w:hAnsi="Arial" w:cs="Arial"/>
          <w:b/>
          <w:sz w:val="22"/>
          <w:szCs w:val="22"/>
        </w:rPr>
      </w:pPr>
    </w:p>
    <w:p w14:paraId="60E35243" w14:textId="7442164C" w:rsidR="00F21BA0" w:rsidRDefault="005E172E">
      <w:pPr>
        <w:pStyle w:val="Title"/>
      </w:pPr>
      <w:bookmarkStart w:id="0" w:name="_u8vh0du4gg7v" w:colFirst="0" w:colLast="0"/>
      <w:bookmarkEnd w:id="0"/>
      <w:r>
        <w:t>Attachment</w:t>
      </w:r>
      <w:r w:rsidR="00D561DC">
        <w:t xml:space="preserve"> A </w:t>
      </w:r>
      <w:r>
        <w:t>–</w:t>
      </w:r>
      <w:r w:rsidR="00D561DC">
        <w:t xml:space="preserve"> </w:t>
      </w:r>
      <w:r>
        <w:t>Software Motor Company Motor System Install Guide</w:t>
      </w:r>
    </w:p>
    <w:p w14:paraId="0B125A63" w14:textId="6D385C44" w:rsidR="005E172E" w:rsidRDefault="005E172E" w:rsidP="005E172E">
      <w:pPr>
        <w:pStyle w:val="Title"/>
      </w:pPr>
      <w:r>
        <w:t>Attachment B – Software Motor Company Motor System Install Guide</w:t>
      </w:r>
    </w:p>
    <w:p w14:paraId="265E4F3B" w14:textId="77777777" w:rsidR="005E172E" w:rsidRPr="005E172E" w:rsidRDefault="005E172E" w:rsidP="005E172E"/>
    <w:sectPr w:rsidR="005E172E" w:rsidRPr="005E172E">
      <w:headerReference w:type="default" r:id="rId7"/>
      <w:headerReference w:type="first" r:id="rId8"/>
      <w:footerReference w:type="first" r:id="rId9"/>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3526C" w14:textId="77777777" w:rsidR="00AC2359" w:rsidRDefault="005434B0">
      <w:r>
        <w:separator/>
      </w:r>
    </w:p>
  </w:endnote>
  <w:endnote w:type="continuationSeparator" w:id="0">
    <w:p w14:paraId="60E3526E" w14:textId="77777777" w:rsidR="00AC2359" w:rsidRDefault="0054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35263" w14:textId="77777777" w:rsidR="00F21BA0" w:rsidRDefault="00F21BA0">
    <w:pPr>
      <w:pBdr>
        <w:top w:val="nil"/>
        <w:left w:val="nil"/>
        <w:bottom w:val="nil"/>
        <w:right w:val="nil"/>
        <w:between w:val="nil"/>
      </w:pBdr>
      <w:tabs>
        <w:tab w:val="center" w:pos="4320"/>
        <w:tab w:val="right" w:pos="8640"/>
      </w:tabs>
      <w:jc w:val="center"/>
      <w:rPr>
        <w:smallCaps/>
        <w:color w:val="000000"/>
        <w:sz w:val="18"/>
        <w:szCs w:val="18"/>
      </w:rPr>
    </w:pPr>
  </w:p>
  <w:p w14:paraId="60E35264" w14:textId="77777777" w:rsidR="00F21BA0" w:rsidRDefault="005434B0">
    <w:pPr>
      <w:pBdr>
        <w:top w:val="nil"/>
        <w:left w:val="nil"/>
        <w:bottom w:val="nil"/>
        <w:right w:val="nil"/>
        <w:between w:val="nil"/>
      </w:pBdr>
      <w:tabs>
        <w:tab w:val="center" w:pos="4320"/>
        <w:tab w:val="right" w:pos="8640"/>
      </w:tabs>
      <w:jc w:val="center"/>
      <w:rPr>
        <w:smallCaps/>
        <w:color w:val="000000"/>
        <w:sz w:val="18"/>
        <w:szCs w:val="18"/>
      </w:rPr>
    </w:pPr>
    <w:r>
      <w:rPr>
        <w:smallCaps/>
        <w:color w:val="000000"/>
        <w:sz w:val="18"/>
        <w:szCs w:val="18"/>
      </w:rPr>
      <w:t xml:space="preserve">Wiretap Ventures LLC and </w:t>
    </w:r>
    <w:proofErr w:type="spellStart"/>
    <w:r>
      <w:rPr>
        <w:smallCaps/>
        <w:color w:val="000000"/>
        <w:sz w:val="18"/>
        <w:szCs w:val="18"/>
      </w:rPr>
      <w:t>SDNCentral</w:t>
    </w:r>
    <w:proofErr w:type="spellEnd"/>
    <w:r>
      <w:rPr>
        <w:smallCaps/>
        <w:color w:val="000000"/>
        <w:sz w:val="18"/>
        <w:szCs w:val="18"/>
      </w:rPr>
      <w:t xml:space="preserve"> LLC</w:t>
    </w:r>
  </w:p>
  <w:p w14:paraId="60E35265" w14:textId="77777777" w:rsidR="00F21BA0" w:rsidRDefault="005434B0">
    <w:pPr>
      <w:pBdr>
        <w:top w:val="nil"/>
        <w:left w:val="nil"/>
        <w:bottom w:val="nil"/>
        <w:right w:val="nil"/>
        <w:between w:val="nil"/>
      </w:pBdr>
      <w:tabs>
        <w:tab w:val="center" w:pos="4320"/>
        <w:tab w:val="right" w:pos="8640"/>
      </w:tabs>
      <w:jc w:val="center"/>
      <w:rPr>
        <w:smallCaps/>
        <w:color w:val="000000"/>
        <w:sz w:val="18"/>
        <w:szCs w:val="18"/>
      </w:rPr>
    </w:pPr>
    <w:r>
      <w:rPr>
        <w:smallCaps/>
        <w:color w:val="000000"/>
        <w:sz w:val="18"/>
        <w:szCs w:val="18"/>
      </w:rPr>
      <w:t>Intercompany Services Agreement</w:t>
    </w:r>
  </w:p>
  <w:p w14:paraId="60E35266" w14:textId="77777777" w:rsidR="00F21BA0" w:rsidRDefault="00F21BA0">
    <w:pPr>
      <w:pBdr>
        <w:top w:val="nil"/>
        <w:left w:val="nil"/>
        <w:bottom w:val="nil"/>
        <w:right w:val="nil"/>
        <w:between w:val="nil"/>
      </w:pBdr>
      <w:tabs>
        <w:tab w:val="center" w:pos="4320"/>
        <w:tab w:val="right" w:pos="8640"/>
      </w:tabs>
      <w:jc w:val="center"/>
      <w:rPr>
        <w:smallCaps/>
        <w:color w:val="000000"/>
        <w:sz w:val="18"/>
        <w:szCs w:val="18"/>
      </w:rPr>
    </w:pPr>
  </w:p>
  <w:p w14:paraId="60E35267" w14:textId="77777777" w:rsidR="00F21BA0" w:rsidRDefault="005434B0">
    <w:pPr>
      <w:pBdr>
        <w:top w:val="nil"/>
        <w:left w:val="nil"/>
        <w:bottom w:val="nil"/>
        <w:right w:val="nil"/>
        <w:between w:val="nil"/>
      </w:pBdr>
      <w:tabs>
        <w:tab w:val="center" w:pos="4320"/>
        <w:tab w:val="right" w:pos="8640"/>
      </w:tabs>
      <w:jc w:val="center"/>
      <w:rPr>
        <w:color w:val="000000"/>
        <w:sz w:val="22"/>
        <w:szCs w:val="22"/>
      </w:rPr>
    </w:pPr>
    <w:r>
      <w:rPr>
        <w:color w:val="000000"/>
        <w:sz w:val="22"/>
        <w:szCs w:val="22"/>
      </w:rPr>
      <w:t>-</w:t>
    </w:r>
    <w:r>
      <w:rPr>
        <w:color w:val="000000"/>
        <w:sz w:val="22"/>
        <w:szCs w:val="22"/>
      </w:rPr>
      <w:fldChar w:fldCharType="begin"/>
    </w:r>
    <w:r>
      <w:rPr>
        <w:color w:val="000000"/>
        <w:sz w:val="22"/>
        <w:szCs w:val="22"/>
      </w:rPr>
      <w:instrText>PAGE</w:instrText>
    </w:r>
    <w:r>
      <w:rPr>
        <w:color w:val="000000"/>
        <w:sz w:val="22"/>
        <w:szCs w:val="22"/>
      </w:rPr>
      <w:fldChar w:fldCharType="end"/>
    </w:r>
    <w:r>
      <w:rPr>
        <w:color w:val="000000"/>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35268" w14:textId="77777777" w:rsidR="00AC2359" w:rsidRDefault="005434B0">
      <w:r>
        <w:separator/>
      </w:r>
    </w:p>
  </w:footnote>
  <w:footnote w:type="continuationSeparator" w:id="0">
    <w:p w14:paraId="60E3526A" w14:textId="77777777" w:rsidR="00AC2359" w:rsidRDefault="00543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3525C" w14:textId="67010B35" w:rsidR="00F21BA0" w:rsidRDefault="005434B0">
    <w:pPr>
      <w:pBdr>
        <w:top w:val="nil"/>
        <w:left w:val="nil"/>
        <w:bottom w:val="nil"/>
        <w:right w:val="nil"/>
        <w:between w:val="nil"/>
      </w:pBdr>
      <w:tabs>
        <w:tab w:val="center" w:pos="4320"/>
        <w:tab w:val="right" w:pos="8640"/>
      </w:tabs>
      <w:jc w:val="right"/>
      <w:rPr>
        <w:rFonts w:ascii="Arial" w:eastAsia="Arial" w:hAnsi="Arial" w:cs="Arial"/>
        <w:sz w:val="22"/>
        <w:szCs w:val="22"/>
      </w:rPr>
    </w:pPr>
    <w:r>
      <w:rPr>
        <w:color w:val="000000"/>
      </w:rPr>
      <w:t xml:space="preserve"> </w:t>
    </w:r>
    <w:r>
      <w:rPr>
        <w:rFonts w:ascii="Arial" w:eastAsia="Arial" w:hAnsi="Arial" w:cs="Arial"/>
        <w:sz w:val="22"/>
        <w:szCs w:val="22"/>
      </w:rPr>
      <w:t xml:space="preserve">1295 </w:t>
    </w:r>
    <w:proofErr w:type="spellStart"/>
    <w:r>
      <w:rPr>
        <w:rFonts w:ascii="Arial" w:eastAsia="Arial" w:hAnsi="Arial" w:cs="Arial"/>
        <w:sz w:val="22"/>
        <w:szCs w:val="22"/>
      </w:rPr>
      <w:t>Forgewood</w:t>
    </w:r>
    <w:proofErr w:type="spellEnd"/>
    <w:r>
      <w:rPr>
        <w:rFonts w:ascii="Arial" w:eastAsia="Arial" w:hAnsi="Arial" w:cs="Arial"/>
        <w:sz w:val="22"/>
        <w:szCs w:val="22"/>
      </w:rPr>
      <w:t xml:space="preserve"> Ave</w:t>
    </w:r>
  </w:p>
  <w:p w14:paraId="60E3525D" w14:textId="77777777" w:rsidR="00F21BA0" w:rsidRDefault="005434B0">
    <w:pPr>
      <w:widowControl w:val="0"/>
      <w:jc w:val="right"/>
      <w:rPr>
        <w:rFonts w:ascii="Arial" w:eastAsia="Arial" w:hAnsi="Arial" w:cs="Arial"/>
        <w:sz w:val="20"/>
        <w:szCs w:val="20"/>
      </w:rPr>
    </w:pPr>
    <w:r>
      <w:rPr>
        <w:rFonts w:ascii="Arial" w:eastAsia="Arial" w:hAnsi="Arial" w:cs="Arial"/>
        <w:sz w:val="22"/>
        <w:szCs w:val="22"/>
      </w:rPr>
      <w:t>Sunnyvale, CA 64089</w:t>
    </w:r>
  </w:p>
  <w:p w14:paraId="60E3525E" w14:textId="77777777" w:rsidR="00F21BA0" w:rsidRDefault="00F21BA0">
    <w:pPr>
      <w:widowControl w:val="0"/>
      <w:jc w:val="right"/>
      <w:rPr>
        <w:rFonts w:ascii="Arial" w:eastAsia="Arial" w:hAnsi="Arial" w:cs="Arial"/>
        <w:sz w:val="20"/>
        <w:szCs w:val="20"/>
      </w:rPr>
    </w:pPr>
  </w:p>
  <w:p w14:paraId="60E3525F" w14:textId="65489247" w:rsidR="00F21BA0" w:rsidRDefault="005434B0">
    <w:pPr>
      <w:widowControl w:val="0"/>
      <w:jc w:val="right"/>
      <w:rPr>
        <w:rFonts w:ascii="Arial" w:eastAsia="Arial" w:hAnsi="Arial" w:cs="Arial"/>
        <w:sz w:val="20"/>
        <w:szCs w:val="20"/>
      </w:rPr>
    </w:pPr>
    <w:r>
      <w:rPr>
        <w:rFonts w:ascii="Arial" w:eastAsia="Arial" w:hAnsi="Arial" w:cs="Arial"/>
        <w:sz w:val="20"/>
        <w:szCs w:val="20"/>
      </w:rPr>
      <w:t>7/15/2020</w:t>
    </w:r>
  </w:p>
  <w:p w14:paraId="60E35260" w14:textId="77777777" w:rsidR="00F21BA0" w:rsidRDefault="00F11CB6">
    <w:pPr>
      <w:widowControl w:val="0"/>
      <w:jc w:val="right"/>
      <w:rPr>
        <w:rFonts w:ascii="Arial" w:eastAsia="Arial" w:hAnsi="Arial" w:cs="Arial"/>
        <w:sz w:val="20"/>
        <w:szCs w:val="20"/>
      </w:rPr>
    </w:pPr>
    <w:r>
      <w:pict w14:anchorId="60E3526A">
        <v:rect id="_x0000_i1025" style="width:0;height:1.5pt" o:hralign="center" o:hrstd="t" o:hr="t" fillcolor="#a0a0a0" stroked="f"/>
      </w:pict>
    </w:r>
  </w:p>
  <w:p w14:paraId="60E35261" w14:textId="77777777" w:rsidR="00F21BA0" w:rsidRDefault="00F21BA0">
    <w:pPr>
      <w:pBdr>
        <w:top w:val="nil"/>
        <w:left w:val="nil"/>
        <w:bottom w:val="nil"/>
        <w:right w:val="nil"/>
        <w:between w:val="nil"/>
      </w:pBd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35262" w14:textId="77777777" w:rsidR="00F21BA0" w:rsidRDefault="005434B0">
    <w:pPr>
      <w:pBdr>
        <w:top w:val="nil"/>
        <w:left w:val="nil"/>
        <w:bottom w:val="nil"/>
        <w:right w:val="nil"/>
        <w:between w:val="nil"/>
      </w:pBdr>
      <w:tabs>
        <w:tab w:val="center" w:pos="4320"/>
        <w:tab w:val="right" w:pos="8640"/>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E07ED"/>
    <w:multiLevelType w:val="multilevel"/>
    <w:tmpl w:val="9AFAD4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BBD11D5"/>
    <w:multiLevelType w:val="multilevel"/>
    <w:tmpl w:val="914EFE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4A64C9"/>
    <w:multiLevelType w:val="multilevel"/>
    <w:tmpl w:val="70E8E6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9176433"/>
    <w:multiLevelType w:val="multilevel"/>
    <w:tmpl w:val="81ECB2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95E4708"/>
    <w:multiLevelType w:val="multilevel"/>
    <w:tmpl w:val="619AB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071C5A"/>
    <w:multiLevelType w:val="multilevel"/>
    <w:tmpl w:val="CB620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BA0"/>
    <w:rsid w:val="000537FF"/>
    <w:rsid w:val="000A5FB7"/>
    <w:rsid w:val="000B2760"/>
    <w:rsid w:val="000C4031"/>
    <w:rsid w:val="000E4589"/>
    <w:rsid w:val="001351B6"/>
    <w:rsid w:val="0017100C"/>
    <w:rsid w:val="001C46D7"/>
    <w:rsid w:val="00207282"/>
    <w:rsid w:val="00213627"/>
    <w:rsid w:val="002E4922"/>
    <w:rsid w:val="00311F7B"/>
    <w:rsid w:val="003220FD"/>
    <w:rsid w:val="00386729"/>
    <w:rsid w:val="004029A6"/>
    <w:rsid w:val="00474FCB"/>
    <w:rsid w:val="004935BC"/>
    <w:rsid w:val="004B51C0"/>
    <w:rsid w:val="004C16BB"/>
    <w:rsid w:val="004D2869"/>
    <w:rsid w:val="004E55B5"/>
    <w:rsid w:val="005434B0"/>
    <w:rsid w:val="00546361"/>
    <w:rsid w:val="00546567"/>
    <w:rsid w:val="00595D26"/>
    <w:rsid w:val="005E172E"/>
    <w:rsid w:val="00611E8D"/>
    <w:rsid w:val="006262C5"/>
    <w:rsid w:val="00652888"/>
    <w:rsid w:val="006D56BF"/>
    <w:rsid w:val="00751CCC"/>
    <w:rsid w:val="007E7090"/>
    <w:rsid w:val="008478E8"/>
    <w:rsid w:val="00850038"/>
    <w:rsid w:val="00865BF7"/>
    <w:rsid w:val="00996B72"/>
    <w:rsid w:val="009A3F15"/>
    <w:rsid w:val="009B1CF2"/>
    <w:rsid w:val="00A44F0F"/>
    <w:rsid w:val="00A76E89"/>
    <w:rsid w:val="00A959CB"/>
    <w:rsid w:val="00AC2359"/>
    <w:rsid w:val="00AF14A5"/>
    <w:rsid w:val="00AF19FA"/>
    <w:rsid w:val="00AF774D"/>
    <w:rsid w:val="00B20722"/>
    <w:rsid w:val="00B625F8"/>
    <w:rsid w:val="00B64F25"/>
    <w:rsid w:val="00C00905"/>
    <w:rsid w:val="00C10D1B"/>
    <w:rsid w:val="00CD2C47"/>
    <w:rsid w:val="00CE1058"/>
    <w:rsid w:val="00CF18F4"/>
    <w:rsid w:val="00D31279"/>
    <w:rsid w:val="00D561DC"/>
    <w:rsid w:val="00D63511"/>
    <w:rsid w:val="00D635B9"/>
    <w:rsid w:val="00D84902"/>
    <w:rsid w:val="00E12871"/>
    <w:rsid w:val="00E459CC"/>
    <w:rsid w:val="00E94BE9"/>
    <w:rsid w:val="00E9627E"/>
    <w:rsid w:val="00EC6363"/>
    <w:rsid w:val="00EE5E5E"/>
    <w:rsid w:val="00EF2993"/>
    <w:rsid w:val="00F11CB6"/>
    <w:rsid w:val="00F21BA0"/>
    <w:rsid w:val="00F305BF"/>
    <w:rsid w:val="00F75B25"/>
    <w:rsid w:val="00FE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35197"/>
  <w15:docId w15:val="{E5A8AA8C-B7F6-406D-9C83-E389BE25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240"/>
      <w:ind w:firstLine="720"/>
      <w:outlineLvl w:val="0"/>
    </w:pPr>
  </w:style>
  <w:style w:type="paragraph" w:styleId="Heading2">
    <w:name w:val="heading 2"/>
    <w:basedOn w:val="Normal"/>
    <w:next w:val="Normal"/>
    <w:uiPriority w:val="9"/>
    <w:semiHidden/>
    <w:unhideWhenUsed/>
    <w:qFormat/>
    <w:pPr>
      <w:spacing w:after="240"/>
      <w:ind w:firstLine="720"/>
      <w:outlineLvl w:val="1"/>
    </w:pPr>
  </w:style>
  <w:style w:type="paragraph" w:styleId="Heading3">
    <w:name w:val="heading 3"/>
    <w:basedOn w:val="Normal"/>
    <w:next w:val="Normal"/>
    <w:uiPriority w:val="9"/>
    <w:semiHidden/>
    <w:unhideWhenUsed/>
    <w:qFormat/>
    <w:pPr>
      <w:spacing w:after="240"/>
      <w:ind w:firstLine="1440"/>
      <w:outlineLvl w:val="2"/>
    </w:pPr>
  </w:style>
  <w:style w:type="paragraph" w:styleId="Heading4">
    <w:name w:val="heading 4"/>
    <w:basedOn w:val="Normal"/>
    <w:next w:val="Normal"/>
    <w:uiPriority w:val="9"/>
    <w:semiHidden/>
    <w:unhideWhenUsed/>
    <w:qFormat/>
    <w:pPr>
      <w:spacing w:after="240"/>
      <w:ind w:firstLine="2160"/>
      <w:outlineLvl w:val="3"/>
    </w:pPr>
  </w:style>
  <w:style w:type="paragraph" w:styleId="Heading5">
    <w:name w:val="heading 5"/>
    <w:basedOn w:val="Normal"/>
    <w:next w:val="Normal"/>
    <w:uiPriority w:val="9"/>
    <w:semiHidden/>
    <w:unhideWhenUsed/>
    <w:qFormat/>
    <w:pPr>
      <w:spacing w:after="240"/>
      <w:ind w:left="3600" w:hanging="720"/>
      <w:outlineLvl w:val="4"/>
    </w:pPr>
  </w:style>
  <w:style w:type="paragraph" w:styleId="Heading6">
    <w:name w:val="heading 6"/>
    <w:basedOn w:val="Normal"/>
    <w:next w:val="Normal"/>
    <w:uiPriority w:val="9"/>
    <w:semiHidden/>
    <w:unhideWhenUsed/>
    <w:qFormat/>
    <w:pPr>
      <w:spacing w:after="240"/>
      <w:ind w:left="4320" w:hanging="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120" w:after="240"/>
      <w:jc w:val="center"/>
    </w:pPr>
    <w:rPr>
      <w:b/>
    </w:rPr>
  </w:style>
  <w:style w:type="paragraph" w:styleId="Subtitle">
    <w:name w:val="Subtitle"/>
    <w:basedOn w:val="Normal"/>
    <w:next w:val="Normal"/>
    <w:uiPriority w:val="11"/>
    <w:qFormat/>
    <w:pPr>
      <w:keepNext/>
      <w:spacing w:after="240"/>
    </w:pPr>
    <w:rPr>
      <w:u w:val="single"/>
    </w:rPr>
  </w:style>
  <w:style w:type="paragraph" w:styleId="Header">
    <w:name w:val="header"/>
    <w:basedOn w:val="Normal"/>
    <w:link w:val="HeaderChar"/>
    <w:uiPriority w:val="99"/>
    <w:unhideWhenUsed/>
    <w:rsid w:val="00E9627E"/>
    <w:pPr>
      <w:tabs>
        <w:tab w:val="center" w:pos="4680"/>
        <w:tab w:val="right" w:pos="9360"/>
      </w:tabs>
    </w:pPr>
  </w:style>
  <w:style w:type="character" w:customStyle="1" w:styleId="HeaderChar">
    <w:name w:val="Header Char"/>
    <w:basedOn w:val="DefaultParagraphFont"/>
    <w:link w:val="Header"/>
    <w:uiPriority w:val="99"/>
    <w:rsid w:val="00E9627E"/>
  </w:style>
  <w:style w:type="paragraph" w:styleId="Footer">
    <w:name w:val="footer"/>
    <w:basedOn w:val="Normal"/>
    <w:link w:val="FooterChar"/>
    <w:uiPriority w:val="99"/>
    <w:unhideWhenUsed/>
    <w:rsid w:val="00E9627E"/>
    <w:pPr>
      <w:tabs>
        <w:tab w:val="center" w:pos="4680"/>
        <w:tab w:val="right" w:pos="9360"/>
      </w:tabs>
    </w:pPr>
  </w:style>
  <w:style w:type="character" w:customStyle="1" w:styleId="FooterChar">
    <w:name w:val="Footer Char"/>
    <w:basedOn w:val="DefaultParagraphFont"/>
    <w:link w:val="Footer"/>
    <w:uiPriority w:val="99"/>
    <w:rsid w:val="00E9627E"/>
  </w:style>
  <w:style w:type="paragraph" w:styleId="ListParagraph">
    <w:name w:val="List Paragraph"/>
    <w:basedOn w:val="Normal"/>
    <w:uiPriority w:val="34"/>
    <w:qFormat/>
    <w:rsid w:val="00595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3333</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Iacocca</dc:creator>
  <cp:lastModifiedBy>Mark Iacocca</cp:lastModifiedBy>
  <cp:revision>2</cp:revision>
  <dcterms:created xsi:type="dcterms:W3CDTF">2020-08-07T10:26:00Z</dcterms:created>
  <dcterms:modified xsi:type="dcterms:W3CDTF">2020-08-07T10:26:00Z</dcterms:modified>
</cp:coreProperties>
</file>